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sz w:val="24"/>
          <w:lang w:val="en-GB"/>
        </w:rPr>
        <w:id w:val="-1017770507"/>
        <w:docPartObj>
          <w:docPartGallery w:val="Cover Pages"/>
          <w:docPartUnique/>
        </w:docPartObj>
      </w:sdtPr>
      <w:sdtEndPr>
        <w:rPr>
          <w:rFonts w:asciiTheme="minorHAnsi" w:hAnsiTheme="minorHAnsi"/>
        </w:rPr>
      </w:sdtEndPr>
      <w:sdtContent>
        <w:p w14:paraId="69579B26" w14:textId="73880621" w:rsidR="00952BF4" w:rsidRDefault="008562FA">
          <w:pPr>
            <w:pStyle w:val="NoSpacing"/>
          </w:pPr>
          <w:r>
            <w:rPr>
              <w:noProof/>
            </w:rPr>
            <mc:AlternateContent>
              <mc:Choice Requires="wpg">
                <w:drawing>
                  <wp:anchor distT="0" distB="0" distL="114300" distR="114300" simplePos="0" relativeHeight="251659264" behindDoc="1" locked="0" layoutInCell="1" allowOverlap="1" wp14:anchorId="5453D187" wp14:editId="2E9A03D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4560" cy="9125585"/>
                              <a:chOff x="0" y="0"/>
                              <a:chExt cx="2194560" cy="9125712"/>
                            </a:xfrm>
                          </wpg:grpSpPr>
                          <wps:wsp>
                            <wps:cNvPr id="3" name="Rectangle 3"/>
                            <wps:cNvSpPr>
                              <a:spLocks/>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a:spLocks/>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5B160125" w14:textId="1911A93B" w:rsidR="00B12060" w:rsidRDefault="00B1206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a:grpSpLocks/>
                            </wpg:cNvGrpSpPr>
                            <wpg:grpSpPr>
                              <a:xfrm>
                                <a:off x="76200" y="4210050"/>
                                <a:ext cx="2057400" cy="4910328"/>
                                <a:chOff x="80645" y="4211812"/>
                                <a:chExt cx="1306273" cy="3121026"/>
                              </a:xfrm>
                            </wpg:grpSpPr>
                            <wpg:grpSp>
                              <wpg:cNvPr id="6" name="Group 6"/>
                              <wpg:cNvGrpSpPr>
                                <a:grpSpLocks/>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453D187"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g3DyQAAKg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49e39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5B160125" w14:textId="1911A93B" w:rsidR="00B12060" w:rsidRDefault="00B1206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55f51 [3215]" strokecolor="#455f5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55f51 [3215]" strokecolor="#455f5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55f51 [3215]" strokecolor="#455f5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55f51 [3215]" strokecolor="#455f5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55f51 [3215]" strokecolor="#455f5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55f51 [3215]" strokecolor="#455f5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55f51 [3215]" strokecolor="#455f5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55f51 [3215]" strokecolor="#455f5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55f51 [3215]" strokecolor="#455f5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BADFA4A" wp14:editId="6EEDAF5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D8F74" w14:textId="1BBDAFEE" w:rsidR="00B12060" w:rsidRDefault="000E6458">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12060">
                                      <w:rPr>
                                        <w:rFonts w:asciiTheme="majorHAnsi" w:eastAsiaTheme="majorEastAsia" w:hAnsiTheme="majorHAnsi" w:cstheme="majorBidi"/>
                                        <w:color w:val="262626" w:themeColor="text1" w:themeTint="D9"/>
                                        <w:sz w:val="72"/>
                                        <w:szCs w:val="72"/>
                                        <w:lang w:val="en-GB"/>
                                      </w:rPr>
                                      <w:t>Standing Orders</w:t>
                                    </w:r>
                                  </w:sdtContent>
                                </w:sdt>
                                <w:r w:rsidR="00B12060">
                                  <w:rPr>
                                    <w:rFonts w:asciiTheme="majorHAnsi" w:eastAsiaTheme="majorEastAsia" w:hAnsiTheme="majorHAnsi" w:cstheme="majorBidi"/>
                                    <w:color w:val="262626" w:themeColor="text1" w:themeTint="D9"/>
                                    <w:sz w:val="72"/>
                                    <w:szCs w:val="72"/>
                                  </w:rPr>
                                  <w:t xml:space="preserve"> 202</w:t>
                                </w:r>
                                <w:r w:rsidR="00CD276C">
                                  <w:rPr>
                                    <w:rFonts w:asciiTheme="majorHAnsi" w:eastAsiaTheme="majorEastAsia" w:hAnsiTheme="majorHAnsi" w:cstheme="majorBidi"/>
                                    <w:color w:val="262626" w:themeColor="text1" w:themeTint="D9"/>
                                    <w:sz w:val="72"/>
                                    <w:szCs w:val="72"/>
                                  </w:rPr>
                                  <w:t>5</w:t>
                                </w:r>
                              </w:p>
                              <w:p w14:paraId="7FC50551" w14:textId="77777777" w:rsidR="00B12060" w:rsidRDefault="000E6458">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12060">
                                      <w:rPr>
                                        <w:color w:val="404040" w:themeColor="text1" w:themeTint="BF"/>
                                        <w:sz w:val="36"/>
                                        <w:szCs w:val="36"/>
                                      </w:rPr>
                                      <w:t>Tysoe Parish Council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BADFA4A"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" filled="f" stroked="f" strokeweight=".5pt">
                    <v:textbox style="mso-fit-shape-to-text:t" inset="0,0,0,0">
                      <w:txbxContent>
                        <w:p w14:paraId="068D8F74" w14:textId="1BBDAFEE" w:rsidR="00B12060" w:rsidRDefault="000E6458">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12060">
                                <w:rPr>
                                  <w:rFonts w:asciiTheme="majorHAnsi" w:eastAsiaTheme="majorEastAsia" w:hAnsiTheme="majorHAnsi" w:cstheme="majorBidi"/>
                                  <w:color w:val="262626" w:themeColor="text1" w:themeTint="D9"/>
                                  <w:sz w:val="72"/>
                                  <w:szCs w:val="72"/>
                                  <w:lang w:val="en-GB"/>
                                </w:rPr>
                                <w:t>Standing Orders</w:t>
                              </w:r>
                            </w:sdtContent>
                          </w:sdt>
                          <w:r w:rsidR="00B12060">
                            <w:rPr>
                              <w:rFonts w:asciiTheme="majorHAnsi" w:eastAsiaTheme="majorEastAsia" w:hAnsiTheme="majorHAnsi" w:cstheme="majorBidi"/>
                              <w:color w:val="262626" w:themeColor="text1" w:themeTint="D9"/>
                              <w:sz w:val="72"/>
                              <w:szCs w:val="72"/>
                            </w:rPr>
                            <w:t xml:space="preserve"> 202</w:t>
                          </w:r>
                          <w:r w:rsidR="00CD276C">
                            <w:rPr>
                              <w:rFonts w:asciiTheme="majorHAnsi" w:eastAsiaTheme="majorEastAsia" w:hAnsiTheme="majorHAnsi" w:cstheme="majorBidi"/>
                              <w:color w:val="262626" w:themeColor="text1" w:themeTint="D9"/>
                              <w:sz w:val="72"/>
                              <w:szCs w:val="72"/>
                            </w:rPr>
                            <w:t>5</w:t>
                          </w:r>
                        </w:p>
                        <w:p w14:paraId="7FC50551" w14:textId="77777777" w:rsidR="00B12060" w:rsidRDefault="000E6458">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12060">
                                <w:rPr>
                                  <w:color w:val="404040" w:themeColor="text1" w:themeTint="BF"/>
                                  <w:sz w:val="36"/>
                                  <w:szCs w:val="36"/>
                                </w:rPr>
                                <w:t>Tysoe Parish Council</w:t>
                              </w:r>
                            </w:sdtContent>
                          </w:sdt>
                        </w:p>
                      </w:txbxContent>
                    </v:textbox>
                    <w10:wrap anchorx="page" anchory="page"/>
                  </v:shape>
                </w:pict>
              </mc:Fallback>
            </mc:AlternateContent>
          </w:r>
        </w:p>
        <w:p w14:paraId="60E7EDF9" w14:textId="44602224" w:rsidR="00952BF4" w:rsidRDefault="003872B8">
          <w:r>
            <w:rPr>
              <w:noProof/>
            </w:rPr>
            <mc:AlternateContent>
              <mc:Choice Requires="wps">
                <w:drawing>
                  <wp:anchor distT="0" distB="0" distL="114300" distR="114300" simplePos="0" relativeHeight="251661312" behindDoc="0" locked="0" layoutInCell="1" allowOverlap="1" wp14:anchorId="6591C969" wp14:editId="2B0DEFA6">
                    <wp:simplePos x="0" y="0"/>
                    <wp:positionH relativeFrom="page">
                      <wp:posOffset>2571750</wp:posOffset>
                    </wp:positionH>
                    <wp:positionV relativeFrom="page">
                      <wp:posOffset>9410700</wp:posOffset>
                    </wp:positionV>
                    <wp:extent cx="4002405" cy="36576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240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F93DE" w14:textId="48F08EFD" w:rsidR="00B12060" w:rsidRDefault="00B12060">
                                <w:pPr>
                                  <w:pStyle w:val="NoSpacing"/>
                                  <w:rPr>
                                    <w:color w:val="549E39" w:themeColor="accent1"/>
                                    <w:sz w:val="26"/>
                                    <w:szCs w:val="26"/>
                                    <w:lang w:val="en-GB"/>
                                  </w:rPr>
                                </w:pPr>
                                <w:r>
                                  <w:rPr>
                                    <w:color w:val="549E39" w:themeColor="accent1"/>
                                    <w:sz w:val="26"/>
                                    <w:szCs w:val="26"/>
                                    <w:lang w:val="en-GB"/>
                                  </w:rPr>
                                  <w:t xml:space="preserve">These Standing Orders were adopted on </w:t>
                                </w:r>
                                <w:r w:rsidR="009B400C">
                                  <w:rPr>
                                    <w:color w:val="549E39" w:themeColor="accent1"/>
                                    <w:sz w:val="26"/>
                                    <w:szCs w:val="26"/>
                                    <w:lang w:val="en-GB"/>
                                  </w:rPr>
                                  <w:t>1</w:t>
                                </w:r>
                                <w:r w:rsidR="00CD276C">
                                  <w:rPr>
                                    <w:color w:val="549E39" w:themeColor="accent1"/>
                                    <w:sz w:val="26"/>
                                    <w:szCs w:val="26"/>
                                    <w:lang w:val="en-GB"/>
                                  </w:rPr>
                                  <w:t>2</w:t>
                                </w:r>
                                <w:r>
                                  <w:rPr>
                                    <w:color w:val="549E39" w:themeColor="accent1"/>
                                    <w:sz w:val="26"/>
                                    <w:szCs w:val="26"/>
                                    <w:lang w:val="en-GB"/>
                                  </w:rPr>
                                  <w:t>/05/202</w:t>
                                </w:r>
                                <w:r w:rsidR="00CD276C">
                                  <w:rPr>
                                    <w:color w:val="549E39" w:themeColor="accent1"/>
                                    <w:sz w:val="26"/>
                                    <w:szCs w:val="26"/>
                                    <w:lang w:val="en-GB"/>
                                  </w:rPr>
                                  <w:t>5</w:t>
                                </w:r>
                              </w:p>
                              <w:p w14:paraId="30EA11BF" w14:textId="0D9CF6DA" w:rsidR="00B12060" w:rsidRPr="00952BF4" w:rsidRDefault="00B12060">
                                <w:pPr>
                                  <w:pStyle w:val="NoSpacing"/>
                                  <w:rPr>
                                    <w:color w:val="595959" w:themeColor="text1" w:themeTint="A6"/>
                                    <w:sz w:val="20"/>
                                    <w:szCs w:val="20"/>
                                    <w:lang w:val="en-GB"/>
                                  </w:rPr>
                                </w:pPr>
                                <w:r>
                                  <w:rPr>
                                    <w:color w:val="549E39" w:themeColor="accent1"/>
                                    <w:sz w:val="26"/>
                                    <w:szCs w:val="26"/>
                                    <w:lang w:val="en-GB"/>
                                  </w:rPr>
                                  <w:t>Review Date – Annual (unless legislative changes require earlier review)</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591C969" id="Text Box 32" o:spid="_x0000_s1056" type="#_x0000_t202" style="position:absolute;margin-left:202.5pt;margin-top:741pt;width:315.1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" filled="f" stroked="f" strokeweight=".5pt">
                    <v:textbox style="mso-fit-shape-to-text:t" inset="0,0,0,0">
                      <w:txbxContent>
                        <w:p w14:paraId="717F93DE" w14:textId="48F08EFD" w:rsidR="00B12060" w:rsidRDefault="00B12060">
                          <w:pPr>
                            <w:pStyle w:val="NoSpacing"/>
                            <w:rPr>
                              <w:color w:val="549E39" w:themeColor="accent1"/>
                              <w:sz w:val="26"/>
                              <w:szCs w:val="26"/>
                              <w:lang w:val="en-GB"/>
                            </w:rPr>
                          </w:pPr>
                          <w:r>
                            <w:rPr>
                              <w:color w:val="549E39" w:themeColor="accent1"/>
                              <w:sz w:val="26"/>
                              <w:szCs w:val="26"/>
                              <w:lang w:val="en-GB"/>
                            </w:rPr>
                            <w:t xml:space="preserve">These Standing Orders were adopted on </w:t>
                          </w:r>
                          <w:r w:rsidR="009B400C">
                            <w:rPr>
                              <w:color w:val="549E39" w:themeColor="accent1"/>
                              <w:sz w:val="26"/>
                              <w:szCs w:val="26"/>
                              <w:lang w:val="en-GB"/>
                            </w:rPr>
                            <w:t>1</w:t>
                          </w:r>
                          <w:r w:rsidR="00CD276C">
                            <w:rPr>
                              <w:color w:val="549E39" w:themeColor="accent1"/>
                              <w:sz w:val="26"/>
                              <w:szCs w:val="26"/>
                              <w:lang w:val="en-GB"/>
                            </w:rPr>
                            <w:t>2</w:t>
                          </w:r>
                          <w:r>
                            <w:rPr>
                              <w:color w:val="549E39" w:themeColor="accent1"/>
                              <w:sz w:val="26"/>
                              <w:szCs w:val="26"/>
                              <w:lang w:val="en-GB"/>
                            </w:rPr>
                            <w:t>/05/202</w:t>
                          </w:r>
                          <w:r w:rsidR="00CD276C">
                            <w:rPr>
                              <w:color w:val="549E39" w:themeColor="accent1"/>
                              <w:sz w:val="26"/>
                              <w:szCs w:val="26"/>
                              <w:lang w:val="en-GB"/>
                            </w:rPr>
                            <w:t>5</w:t>
                          </w:r>
                        </w:p>
                        <w:p w14:paraId="30EA11BF" w14:textId="0D9CF6DA" w:rsidR="00B12060" w:rsidRPr="00952BF4" w:rsidRDefault="00B12060">
                          <w:pPr>
                            <w:pStyle w:val="NoSpacing"/>
                            <w:rPr>
                              <w:color w:val="595959" w:themeColor="text1" w:themeTint="A6"/>
                              <w:sz w:val="20"/>
                              <w:szCs w:val="20"/>
                              <w:lang w:val="en-GB"/>
                            </w:rPr>
                          </w:pPr>
                          <w:r>
                            <w:rPr>
                              <w:color w:val="549E39" w:themeColor="accent1"/>
                              <w:sz w:val="26"/>
                              <w:szCs w:val="26"/>
                              <w:lang w:val="en-GB"/>
                            </w:rPr>
                            <w:t>Review Date – Annual (unless legislative changes require earlier review)</w:t>
                          </w:r>
                        </w:p>
                      </w:txbxContent>
                    </v:textbox>
                    <w10:wrap anchorx="page" anchory="page"/>
                  </v:shape>
                </w:pict>
              </mc:Fallback>
            </mc:AlternateContent>
          </w:r>
          <w:r w:rsidR="00952BF4">
            <w:br w:type="page"/>
          </w:r>
        </w:p>
      </w:sdtContent>
    </w:sdt>
    <w:sdt>
      <w:sdtPr>
        <w:rPr>
          <w:rFonts w:eastAsiaTheme="minorHAnsi" w:cstheme="minorBidi"/>
          <w:color w:val="auto"/>
          <w:sz w:val="22"/>
          <w:lang w:val="en-GB"/>
        </w:rPr>
        <w:id w:val="1948655508"/>
        <w:docPartObj>
          <w:docPartGallery w:val="Table of Contents"/>
          <w:docPartUnique/>
        </w:docPartObj>
      </w:sdtPr>
      <w:sdtEndPr>
        <w:rPr>
          <w:b/>
          <w:bCs/>
          <w:noProof/>
          <w:sz w:val="24"/>
        </w:rPr>
      </w:sdtEndPr>
      <w:sdtContent>
        <w:p w14:paraId="3CA15C3F" w14:textId="77777777" w:rsidR="00952BF4" w:rsidRDefault="00952BF4" w:rsidP="00106DF0">
          <w:pPr>
            <w:pStyle w:val="TOCHeading"/>
            <w:numPr>
              <w:ilvl w:val="0"/>
              <w:numId w:val="0"/>
            </w:numPr>
            <w:ind w:left="567"/>
          </w:pPr>
          <w:r>
            <w:t>Table of Contents</w:t>
          </w:r>
          <w:r w:rsidR="0029340C">
            <w:br/>
          </w:r>
        </w:p>
        <w:p w14:paraId="698581BA" w14:textId="518EE2C4" w:rsidR="00BA6167" w:rsidRDefault="00777866">
          <w:pPr>
            <w:pStyle w:val="TOC1"/>
            <w:rPr>
              <w:rFonts w:eastAsiaTheme="minorEastAsia"/>
              <w:noProof/>
              <w:szCs w:val="24"/>
              <w:lang w:eastAsia="zh-CN"/>
            </w:rPr>
          </w:pPr>
          <w:r>
            <w:fldChar w:fldCharType="begin"/>
          </w:r>
          <w:r w:rsidR="00952BF4">
            <w:instrText xml:space="preserve"> TOC \o "1-3" \h \z \u </w:instrText>
          </w:r>
          <w:r>
            <w:fldChar w:fldCharType="separate"/>
          </w:r>
          <w:hyperlink w:anchor="_Toc70534080" w:history="1">
            <w:r w:rsidR="00BA6167" w:rsidRPr="00493908">
              <w:rPr>
                <w:rStyle w:val="Hyperlink"/>
                <w:noProof/>
              </w:rPr>
              <w:t>Introduction</w:t>
            </w:r>
            <w:r w:rsidR="00BA6167">
              <w:rPr>
                <w:noProof/>
                <w:webHidden/>
              </w:rPr>
              <w:tab/>
            </w:r>
            <w:r w:rsidR="00BA6167">
              <w:rPr>
                <w:noProof/>
                <w:webHidden/>
              </w:rPr>
              <w:fldChar w:fldCharType="begin"/>
            </w:r>
            <w:r w:rsidR="00BA6167">
              <w:rPr>
                <w:noProof/>
                <w:webHidden/>
              </w:rPr>
              <w:instrText xml:space="preserve"> PAGEREF _Toc70534080 \h </w:instrText>
            </w:r>
            <w:r w:rsidR="00BA6167">
              <w:rPr>
                <w:noProof/>
                <w:webHidden/>
              </w:rPr>
            </w:r>
            <w:r w:rsidR="00BA6167">
              <w:rPr>
                <w:noProof/>
                <w:webHidden/>
              </w:rPr>
              <w:fldChar w:fldCharType="separate"/>
            </w:r>
            <w:r w:rsidR="00BA6167">
              <w:rPr>
                <w:noProof/>
                <w:webHidden/>
              </w:rPr>
              <w:t>2</w:t>
            </w:r>
            <w:r w:rsidR="00BA6167">
              <w:rPr>
                <w:noProof/>
                <w:webHidden/>
              </w:rPr>
              <w:fldChar w:fldCharType="end"/>
            </w:r>
          </w:hyperlink>
        </w:p>
        <w:p w14:paraId="41CEA505" w14:textId="52E35387" w:rsidR="00BA6167" w:rsidRDefault="00BA6167">
          <w:pPr>
            <w:pStyle w:val="TOC1"/>
            <w:rPr>
              <w:rFonts w:eastAsiaTheme="minorEastAsia"/>
              <w:noProof/>
              <w:szCs w:val="24"/>
              <w:lang w:eastAsia="zh-CN"/>
            </w:rPr>
          </w:pPr>
          <w:hyperlink w:anchor="_Toc70534081" w:history="1">
            <w:r w:rsidRPr="00493908">
              <w:rPr>
                <w:rStyle w:val="Hyperlink"/>
                <w:noProof/>
                <w14:scene3d>
                  <w14:camera w14:prst="orthographicFront"/>
                  <w14:lightRig w14:rig="threePt" w14:dir="t">
                    <w14:rot w14:lat="0" w14:lon="0" w14:rev="0"/>
                  </w14:lightRig>
                </w14:scene3d>
              </w:rPr>
              <w:t>1.</w:t>
            </w:r>
            <w:r>
              <w:rPr>
                <w:rFonts w:eastAsiaTheme="minorEastAsia"/>
                <w:noProof/>
                <w:szCs w:val="24"/>
                <w:lang w:eastAsia="zh-CN"/>
              </w:rPr>
              <w:tab/>
            </w:r>
            <w:r w:rsidRPr="00493908">
              <w:rPr>
                <w:rStyle w:val="Hyperlink"/>
                <w:noProof/>
              </w:rPr>
              <w:t>Rules of Debate at Meetings</w:t>
            </w:r>
            <w:r>
              <w:rPr>
                <w:noProof/>
                <w:webHidden/>
              </w:rPr>
              <w:tab/>
            </w:r>
            <w:r>
              <w:rPr>
                <w:noProof/>
                <w:webHidden/>
              </w:rPr>
              <w:fldChar w:fldCharType="begin"/>
            </w:r>
            <w:r>
              <w:rPr>
                <w:noProof/>
                <w:webHidden/>
              </w:rPr>
              <w:instrText xml:space="preserve"> PAGEREF _Toc70534081 \h </w:instrText>
            </w:r>
            <w:r>
              <w:rPr>
                <w:noProof/>
                <w:webHidden/>
              </w:rPr>
            </w:r>
            <w:r>
              <w:rPr>
                <w:noProof/>
                <w:webHidden/>
              </w:rPr>
              <w:fldChar w:fldCharType="separate"/>
            </w:r>
            <w:r>
              <w:rPr>
                <w:noProof/>
                <w:webHidden/>
              </w:rPr>
              <w:t>2</w:t>
            </w:r>
            <w:r>
              <w:rPr>
                <w:noProof/>
                <w:webHidden/>
              </w:rPr>
              <w:fldChar w:fldCharType="end"/>
            </w:r>
          </w:hyperlink>
        </w:p>
        <w:p w14:paraId="2F9D9299" w14:textId="3C1828A2" w:rsidR="00BA6167" w:rsidRDefault="00BA6167">
          <w:pPr>
            <w:pStyle w:val="TOC1"/>
            <w:rPr>
              <w:rFonts w:eastAsiaTheme="minorEastAsia"/>
              <w:noProof/>
              <w:szCs w:val="24"/>
              <w:lang w:eastAsia="zh-CN"/>
            </w:rPr>
          </w:pPr>
          <w:hyperlink w:anchor="_Toc70534082" w:history="1">
            <w:r w:rsidRPr="00493908">
              <w:rPr>
                <w:rStyle w:val="Hyperlink"/>
                <w:noProof/>
                <w14:scene3d>
                  <w14:camera w14:prst="orthographicFront"/>
                  <w14:lightRig w14:rig="threePt" w14:dir="t">
                    <w14:rot w14:lat="0" w14:lon="0" w14:rev="0"/>
                  </w14:lightRig>
                </w14:scene3d>
              </w:rPr>
              <w:t>2.</w:t>
            </w:r>
            <w:r>
              <w:rPr>
                <w:rFonts w:eastAsiaTheme="minorEastAsia"/>
                <w:noProof/>
                <w:szCs w:val="24"/>
                <w:lang w:eastAsia="zh-CN"/>
              </w:rPr>
              <w:tab/>
            </w:r>
            <w:r w:rsidRPr="00493908">
              <w:rPr>
                <w:rStyle w:val="Hyperlink"/>
                <w:noProof/>
              </w:rPr>
              <w:t>Disorderly Conduct at Meetings</w:t>
            </w:r>
            <w:r>
              <w:rPr>
                <w:noProof/>
                <w:webHidden/>
              </w:rPr>
              <w:tab/>
            </w:r>
            <w:r>
              <w:rPr>
                <w:noProof/>
                <w:webHidden/>
              </w:rPr>
              <w:fldChar w:fldCharType="begin"/>
            </w:r>
            <w:r>
              <w:rPr>
                <w:noProof/>
                <w:webHidden/>
              </w:rPr>
              <w:instrText xml:space="preserve"> PAGEREF _Toc70534082 \h </w:instrText>
            </w:r>
            <w:r>
              <w:rPr>
                <w:noProof/>
                <w:webHidden/>
              </w:rPr>
            </w:r>
            <w:r>
              <w:rPr>
                <w:noProof/>
                <w:webHidden/>
              </w:rPr>
              <w:fldChar w:fldCharType="separate"/>
            </w:r>
            <w:r>
              <w:rPr>
                <w:noProof/>
                <w:webHidden/>
              </w:rPr>
              <w:t>4</w:t>
            </w:r>
            <w:r>
              <w:rPr>
                <w:noProof/>
                <w:webHidden/>
              </w:rPr>
              <w:fldChar w:fldCharType="end"/>
            </w:r>
          </w:hyperlink>
        </w:p>
        <w:p w14:paraId="4B0DD2FF" w14:textId="66D86A14" w:rsidR="00BA6167" w:rsidRDefault="00BA6167">
          <w:pPr>
            <w:pStyle w:val="TOC1"/>
            <w:rPr>
              <w:rFonts w:eastAsiaTheme="minorEastAsia"/>
              <w:noProof/>
              <w:szCs w:val="24"/>
              <w:lang w:eastAsia="zh-CN"/>
            </w:rPr>
          </w:pPr>
          <w:hyperlink w:anchor="_Toc70534083" w:history="1">
            <w:r w:rsidRPr="00493908">
              <w:rPr>
                <w:rStyle w:val="Hyperlink"/>
                <w:noProof/>
                <w14:scene3d>
                  <w14:camera w14:prst="orthographicFront"/>
                  <w14:lightRig w14:rig="threePt" w14:dir="t">
                    <w14:rot w14:lat="0" w14:lon="0" w14:rev="0"/>
                  </w14:lightRig>
                </w14:scene3d>
              </w:rPr>
              <w:t>3.</w:t>
            </w:r>
            <w:r>
              <w:rPr>
                <w:rFonts w:eastAsiaTheme="minorEastAsia"/>
                <w:noProof/>
                <w:szCs w:val="24"/>
                <w:lang w:eastAsia="zh-CN"/>
              </w:rPr>
              <w:tab/>
            </w:r>
            <w:r w:rsidRPr="00493908">
              <w:rPr>
                <w:rStyle w:val="Hyperlink"/>
                <w:noProof/>
              </w:rPr>
              <w:t>Meetings Generally</w:t>
            </w:r>
            <w:r>
              <w:rPr>
                <w:noProof/>
                <w:webHidden/>
              </w:rPr>
              <w:tab/>
            </w:r>
            <w:r>
              <w:rPr>
                <w:noProof/>
                <w:webHidden/>
              </w:rPr>
              <w:fldChar w:fldCharType="begin"/>
            </w:r>
            <w:r>
              <w:rPr>
                <w:noProof/>
                <w:webHidden/>
              </w:rPr>
              <w:instrText xml:space="preserve"> PAGEREF _Toc70534083 \h </w:instrText>
            </w:r>
            <w:r>
              <w:rPr>
                <w:noProof/>
                <w:webHidden/>
              </w:rPr>
            </w:r>
            <w:r>
              <w:rPr>
                <w:noProof/>
                <w:webHidden/>
              </w:rPr>
              <w:fldChar w:fldCharType="separate"/>
            </w:r>
            <w:r>
              <w:rPr>
                <w:noProof/>
                <w:webHidden/>
              </w:rPr>
              <w:t>4</w:t>
            </w:r>
            <w:r>
              <w:rPr>
                <w:noProof/>
                <w:webHidden/>
              </w:rPr>
              <w:fldChar w:fldCharType="end"/>
            </w:r>
          </w:hyperlink>
        </w:p>
        <w:p w14:paraId="6C644B30" w14:textId="5D74BB9C" w:rsidR="00BA6167" w:rsidRDefault="00BA6167">
          <w:pPr>
            <w:pStyle w:val="TOC1"/>
            <w:rPr>
              <w:rFonts w:eastAsiaTheme="minorEastAsia"/>
              <w:noProof/>
              <w:szCs w:val="24"/>
              <w:lang w:eastAsia="zh-CN"/>
            </w:rPr>
          </w:pPr>
          <w:hyperlink w:anchor="_Toc70534084" w:history="1">
            <w:r w:rsidRPr="00493908">
              <w:rPr>
                <w:rStyle w:val="Hyperlink"/>
                <w:noProof/>
                <w14:scene3d>
                  <w14:camera w14:prst="orthographicFront"/>
                  <w14:lightRig w14:rig="threePt" w14:dir="t">
                    <w14:rot w14:lat="0" w14:lon="0" w14:rev="0"/>
                  </w14:lightRig>
                </w14:scene3d>
              </w:rPr>
              <w:t>4.</w:t>
            </w:r>
            <w:r>
              <w:rPr>
                <w:rFonts w:eastAsiaTheme="minorEastAsia"/>
                <w:noProof/>
                <w:szCs w:val="24"/>
                <w:lang w:eastAsia="zh-CN"/>
              </w:rPr>
              <w:tab/>
            </w:r>
            <w:r w:rsidRPr="00493908">
              <w:rPr>
                <w:rStyle w:val="Hyperlink"/>
                <w:noProof/>
              </w:rPr>
              <w:t>Committees and Sub-committees</w:t>
            </w:r>
            <w:r>
              <w:rPr>
                <w:noProof/>
                <w:webHidden/>
              </w:rPr>
              <w:tab/>
            </w:r>
            <w:r>
              <w:rPr>
                <w:noProof/>
                <w:webHidden/>
              </w:rPr>
              <w:fldChar w:fldCharType="begin"/>
            </w:r>
            <w:r>
              <w:rPr>
                <w:noProof/>
                <w:webHidden/>
              </w:rPr>
              <w:instrText xml:space="preserve"> PAGEREF _Toc70534084 \h </w:instrText>
            </w:r>
            <w:r>
              <w:rPr>
                <w:noProof/>
                <w:webHidden/>
              </w:rPr>
            </w:r>
            <w:r>
              <w:rPr>
                <w:noProof/>
                <w:webHidden/>
              </w:rPr>
              <w:fldChar w:fldCharType="separate"/>
            </w:r>
            <w:r>
              <w:rPr>
                <w:noProof/>
                <w:webHidden/>
              </w:rPr>
              <w:t>7</w:t>
            </w:r>
            <w:r>
              <w:rPr>
                <w:noProof/>
                <w:webHidden/>
              </w:rPr>
              <w:fldChar w:fldCharType="end"/>
            </w:r>
          </w:hyperlink>
        </w:p>
        <w:p w14:paraId="5EA56660" w14:textId="26E14AA0" w:rsidR="00BA6167" w:rsidRDefault="00BA6167">
          <w:pPr>
            <w:pStyle w:val="TOC1"/>
            <w:rPr>
              <w:rFonts w:eastAsiaTheme="minorEastAsia"/>
              <w:noProof/>
              <w:szCs w:val="24"/>
              <w:lang w:eastAsia="zh-CN"/>
            </w:rPr>
          </w:pPr>
          <w:hyperlink w:anchor="_Toc70534085" w:history="1">
            <w:r w:rsidRPr="00493908">
              <w:rPr>
                <w:rStyle w:val="Hyperlink"/>
                <w:noProof/>
                <w14:scene3d>
                  <w14:camera w14:prst="orthographicFront"/>
                  <w14:lightRig w14:rig="threePt" w14:dir="t">
                    <w14:rot w14:lat="0" w14:lon="0" w14:rev="0"/>
                  </w14:lightRig>
                </w14:scene3d>
              </w:rPr>
              <w:t>5.</w:t>
            </w:r>
            <w:r>
              <w:rPr>
                <w:rFonts w:eastAsiaTheme="minorEastAsia"/>
                <w:noProof/>
                <w:szCs w:val="24"/>
                <w:lang w:eastAsia="zh-CN"/>
              </w:rPr>
              <w:tab/>
            </w:r>
            <w:r w:rsidRPr="00493908">
              <w:rPr>
                <w:rStyle w:val="Hyperlink"/>
                <w:noProof/>
              </w:rPr>
              <w:t>Ordinary Council Meetings</w:t>
            </w:r>
            <w:r>
              <w:rPr>
                <w:noProof/>
                <w:webHidden/>
              </w:rPr>
              <w:tab/>
            </w:r>
            <w:r>
              <w:rPr>
                <w:noProof/>
                <w:webHidden/>
              </w:rPr>
              <w:fldChar w:fldCharType="begin"/>
            </w:r>
            <w:r>
              <w:rPr>
                <w:noProof/>
                <w:webHidden/>
              </w:rPr>
              <w:instrText xml:space="preserve"> PAGEREF _Toc70534085 \h </w:instrText>
            </w:r>
            <w:r>
              <w:rPr>
                <w:noProof/>
                <w:webHidden/>
              </w:rPr>
            </w:r>
            <w:r>
              <w:rPr>
                <w:noProof/>
                <w:webHidden/>
              </w:rPr>
              <w:fldChar w:fldCharType="separate"/>
            </w:r>
            <w:r>
              <w:rPr>
                <w:noProof/>
                <w:webHidden/>
              </w:rPr>
              <w:t>8</w:t>
            </w:r>
            <w:r>
              <w:rPr>
                <w:noProof/>
                <w:webHidden/>
              </w:rPr>
              <w:fldChar w:fldCharType="end"/>
            </w:r>
          </w:hyperlink>
        </w:p>
        <w:p w14:paraId="0A55471F" w14:textId="0927DBEF" w:rsidR="00BA6167" w:rsidRDefault="00BA6167">
          <w:pPr>
            <w:pStyle w:val="TOC1"/>
            <w:rPr>
              <w:rFonts w:eastAsiaTheme="minorEastAsia"/>
              <w:noProof/>
              <w:szCs w:val="24"/>
              <w:lang w:eastAsia="zh-CN"/>
            </w:rPr>
          </w:pPr>
          <w:hyperlink w:anchor="_Toc70534086" w:history="1">
            <w:r w:rsidRPr="00493908">
              <w:rPr>
                <w:rStyle w:val="Hyperlink"/>
                <w:noProof/>
                <w14:scene3d>
                  <w14:camera w14:prst="orthographicFront"/>
                  <w14:lightRig w14:rig="threePt" w14:dir="t">
                    <w14:rot w14:lat="0" w14:lon="0" w14:rev="0"/>
                  </w14:lightRig>
                </w14:scene3d>
              </w:rPr>
              <w:t>6.</w:t>
            </w:r>
            <w:r>
              <w:rPr>
                <w:rFonts w:eastAsiaTheme="minorEastAsia"/>
                <w:noProof/>
                <w:szCs w:val="24"/>
                <w:lang w:eastAsia="zh-CN"/>
              </w:rPr>
              <w:tab/>
            </w:r>
            <w:r w:rsidRPr="00493908">
              <w:rPr>
                <w:rStyle w:val="Hyperlink"/>
                <w:noProof/>
              </w:rPr>
              <w:t>Extraordinary Meetings of the Council, Committees and Sub-committees</w:t>
            </w:r>
            <w:r>
              <w:rPr>
                <w:noProof/>
                <w:webHidden/>
              </w:rPr>
              <w:tab/>
            </w:r>
            <w:r>
              <w:rPr>
                <w:noProof/>
                <w:webHidden/>
              </w:rPr>
              <w:fldChar w:fldCharType="begin"/>
            </w:r>
            <w:r>
              <w:rPr>
                <w:noProof/>
                <w:webHidden/>
              </w:rPr>
              <w:instrText xml:space="preserve"> PAGEREF _Toc70534086 \h </w:instrText>
            </w:r>
            <w:r>
              <w:rPr>
                <w:noProof/>
                <w:webHidden/>
              </w:rPr>
            </w:r>
            <w:r>
              <w:rPr>
                <w:noProof/>
                <w:webHidden/>
              </w:rPr>
              <w:fldChar w:fldCharType="separate"/>
            </w:r>
            <w:r>
              <w:rPr>
                <w:noProof/>
                <w:webHidden/>
              </w:rPr>
              <w:t>10</w:t>
            </w:r>
            <w:r>
              <w:rPr>
                <w:noProof/>
                <w:webHidden/>
              </w:rPr>
              <w:fldChar w:fldCharType="end"/>
            </w:r>
          </w:hyperlink>
        </w:p>
        <w:p w14:paraId="0496265D" w14:textId="6DA53373" w:rsidR="00BA6167" w:rsidRDefault="00BA6167">
          <w:pPr>
            <w:pStyle w:val="TOC1"/>
            <w:rPr>
              <w:rFonts w:eastAsiaTheme="minorEastAsia"/>
              <w:noProof/>
              <w:szCs w:val="24"/>
              <w:lang w:eastAsia="zh-CN"/>
            </w:rPr>
          </w:pPr>
          <w:hyperlink w:anchor="_Toc70534087" w:history="1">
            <w:r w:rsidRPr="00493908">
              <w:rPr>
                <w:rStyle w:val="Hyperlink"/>
                <w:noProof/>
                <w14:scene3d>
                  <w14:camera w14:prst="orthographicFront"/>
                  <w14:lightRig w14:rig="threePt" w14:dir="t">
                    <w14:rot w14:lat="0" w14:lon="0" w14:rev="0"/>
                  </w14:lightRig>
                </w14:scene3d>
              </w:rPr>
              <w:t>7.</w:t>
            </w:r>
            <w:r>
              <w:rPr>
                <w:rFonts w:eastAsiaTheme="minorEastAsia"/>
                <w:noProof/>
                <w:szCs w:val="24"/>
                <w:lang w:eastAsia="zh-CN"/>
              </w:rPr>
              <w:tab/>
            </w:r>
            <w:r w:rsidRPr="00493908">
              <w:rPr>
                <w:rStyle w:val="Hyperlink"/>
                <w:noProof/>
              </w:rPr>
              <w:t>Previous Resolutions</w:t>
            </w:r>
            <w:r>
              <w:rPr>
                <w:noProof/>
                <w:webHidden/>
              </w:rPr>
              <w:tab/>
            </w:r>
            <w:r>
              <w:rPr>
                <w:noProof/>
                <w:webHidden/>
              </w:rPr>
              <w:fldChar w:fldCharType="begin"/>
            </w:r>
            <w:r>
              <w:rPr>
                <w:noProof/>
                <w:webHidden/>
              </w:rPr>
              <w:instrText xml:space="preserve"> PAGEREF _Toc70534087 \h </w:instrText>
            </w:r>
            <w:r>
              <w:rPr>
                <w:noProof/>
                <w:webHidden/>
              </w:rPr>
            </w:r>
            <w:r>
              <w:rPr>
                <w:noProof/>
                <w:webHidden/>
              </w:rPr>
              <w:fldChar w:fldCharType="separate"/>
            </w:r>
            <w:r>
              <w:rPr>
                <w:noProof/>
                <w:webHidden/>
              </w:rPr>
              <w:t>11</w:t>
            </w:r>
            <w:r>
              <w:rPr>
                <w:noProof/>
                <w:webHidden/>
              </w:rPr>
              <w:fldChar w:fldCharType="end"/>
            </w:r>
          </w:hyperlink>
        </w:p>
        <w:p w14:paraId="0F4A76CF" w14:textId="40CA20D6" w:rsidR="00BA6167" w:rsidRDefault="00BA6167">
          <w:pPr>
            <w:pStyle w:val="TOC1"/>
            <w:rPr>
              <w:rFonts w:eastAsiaTheme="minorEastAsia"/>
              <w:noProof/>
              <w:szCs w:val="24"/>
              <w:lang w:eastAsia="zh-CN"/>
            </w:rPr>
          </w:pPr>
          <w:hyperlink w:anchor="_Toc70534088" w:history="1">
            <w:r w:rsidRPr="00493908">
              <w:rPr>
                <w:rStyle w:val="Hyperlink"/>
                <w:noProof/>
                <w14:scene3d>
                  <w14:camera w14:prst="orthographicFront"/>
                  <w14:lightRig w14:rig="threePt" w14:dir="t">
                    <w14:rot w14:lat="0" w14:lon="0" w14:rev="0"/>
                  </w14:lightRig>
                </w14:scene3d>
              </w:rPr>
              <w:t>8.</w:t>
            </w:r>
            <w:r>
              <w:rPr>
                <w:rFonts w:eastAsiaTheme="minorEastAsia"/>
                <w:noProof/>
                <w:szCs w:val="24"/>
                <w:lang w:eastAsia="zh-CN"/>
              </w:rPr>
              <w:tab/>
            </w:r>
            <w:r w:rsidRPr="00493908">
              <w:rPr>
                <w:rStyle w:val="Hyperlink"/>
                <w:noProof/>
              </w:rPr>
              <w:t>Voting on Appointments</w:t>
            </w:r>
            <w:r>
              <w:rPr>
                <w:noProof/>
                <w:webHidden/>
              </w:rPr>
              <w:tab/>
            </w:r>
            <w:r>
              <w:rPr>
                <w:noProof/>
                <w:webHidden/>
              </w:rPr>
              <w:fldChar w:fldCharType="begin"/>
            </w:r>
            <w:r>
              <w:rPr>
                <w:noProof/>
                <w:webHidden/>
              </w:rPr>
              <w:instrText xml:space="preserve"> PAGEREF _Toc70534088 \h </w:instrText>
            </w:r>
            <w:r>
              <w:rPr>
                <w:noProof/>
                <w:webHidden/>
              </w:rPr>
            </w:r>
            <w:r>
              <w:rPr>
                <w:noProof/>
                <w:webHidden/>
              </w:rPr>
              <w:fldChar w:fldCharType="separate"/>
            </w:r>
            <w:r>
              <w:rPr>
                <w:noProof/>
                <w:webHidden/>
              </w:rPr>
              <w:t>11</w:t>
            </w:r>
            <w:r>
              <w:rPr>
                <w:noProof/>
                <w:webHidden/>
              </w:rPr>
              <w:fldChar w:fldCharType="end"/>
            </w:r>
          </w:hyperlink>
        </w:p>
        <w:p w14:paraId="36BC9F71" w14:textId="6EDF15EF" w:rsidR="00BA6167" w:rsidRDefault="00BA6167">
          <w:pPr>
            <w:pStyle w:val="TOC1"/>
            <w:rPr>
              <w:rFonts w:eastAsiaTheme="minorEastAsia"/>
              <w:noProof/>
              <w:szCs w:val="24"/>
              <w:lang w:eastAsia="zh-CN"/>
            </w:rPr>
          </w:pPr>
          <w:hyperlink w:anchor="_Toc70534089" w:history="1">
            <w:r w:rsidRPr="00493908">
              <w:rPr>
                <w:rStyle w:val="Hyperlink"/>
                <w:noProof/>
                <w14:scene3d>
                  <w14:camera w14:prst="orthographicFront"/>
                  <w14:lightRig w14:rig="threePt" w14:dir="t">
                    <w14:rot w14:lat="0" w14:lon="0" w14:rev="0"/>
                  </w14:lightRig>
                </w14:scene3d>
              </w:rPr>
              <w:t>9.</w:t>
            </w:r>
            <w:r>
              <w:rPr>
                <w:rFonts w:eastAsiaTheme="minorEastAsia"/>
                <w:noProof/>
                <w:szCs w:val="24"/>
                <w:lang w:eastAsia="zh-CN"/>
              </w:rPr>
              <w:tab/>
            </w:r>
            <w:r w:rsidRPr="00493908">
              <w:rPr>
                <w:rStyle w:val="Hyperlink"/>
                <w:noProof/>
              </w:rPr>
              <w:t>Motions for a Meeting that Require Written Notice to be Given to the Proper Officer</w:t>
            </w:r>
            <w:r>
              <w:rPr>
                <w:noProof/>
                <w:webHidden/>
              </w:rPr>
              <w:tab/>
            </w:r>
            <w:r>
              <w:rPr>
                <w:noProof/>
                <w:webHidden/>
              </w:rPr>
              <w:fldChar w:fldCharType="begin"/>
            </w:r>
            <w:r>
              <w:rPr>
                <w:noProof/>
                <w:webHidden/>
              </w:rPr>
              <w:instrText xml:space="preserve"> PAGEREF _Toc70534089 \h </w:instrText>
            </w:r>
            <w:r>
              <w:rPr>
                <w:noProof/>
                <w:webHidden/>
              </w:rPr>
            </w:r>
            <w:r>
              <w:rPr>
                <w:noProof/>
                <w:webHidden/>
              </w:rPr>
              <w:fldChar w:fldCharType="separate"/>
            </w:r>
            <w:r>
              <w:rPr>
                <w:noProof/>
                <w:webHidden/>
              </w:rPr>
              <w:t>11</w:t>
            </w:r>
            <w:r>
              <w:rPr>
                <w:noProof/>
                <w:webHidden/>
              </w:rPr>
              <w:fldChar w:fldCharType="end"/>
            </w:r>
          </w:hyperlink>
        </w:p>
        <w:p w14:paraId="7D3D8D63" w14:textId="1CF522AF" w:rsidR="00BA6167" w:rsidRDefault="00BA6167">
          <w:pPr>
            <w:pStyle w:val="TOC1"/>
            <w:rPr>
              <w:rFonts w:eastAsiaTheme="minorEastAsia"/>
              <w:noProof/>
              <w:szCs w:val="24"/>
              <w:lang w:eastAsia="zh-CN"/>
            </w:rPr>
          </w:pPr>
          <w:hyperlink w:anchor="_Toc70534090" w:history="1">
            <w:r w:rsidRPr="00493908">
              <w:rPr>
                <w:rStyle w:val="Hyperlink"/>
                <w:noProof/>
                <w14:scene3d>
                  <w14:camera w14:prst="orthographicFront"/>
                  <w14:lightRig w14:rig="threePt" w14:dir="t">
                    <w14:rot w14:lat="0" w14:lon="0" w14:rev="0"/>
                  </w14:lightRig>
                </w14:scene3d>
              </w:rPr>
              <w:t>10.</w:t>
            </w:r>
            <w:r>
              <w:rPr>
                <w:rFonts w:eastAsiaTheme="minorEastAsia"/>
                <w:noProof/>
                <w:szCs w:val="24"/>
                <w:lang w:eastAsia="zh-CN"/>
              </w:rPr>
              <w:tab/>
            </w:r>
            <w:r w:rsidRPr="00493908">
              <w:rPr>
                <w:rStyle w:val="Hyperlink"/>
                <w:noProof/>
              </w:rPr>
              <w:t>Motions at a Meeting that do not Require Written Notice</w:t>
            </w:r>
            <w:r>
              <w:rPr>
                <w:noProof/>
                <w:webHidden/>
              </w:rPr>
              <w:tab/>
            </w:r>
            <w:r>
              <w:rPr>
                <w:noProof/>
                <w:webHidden/>
              </w:rPr>
              <w:fldChar w:fldCharType="begin"/>
            </w:r>
            <w:r>
              <w:rPr>
                <w:noProof/>
                <w:webHidden/>
              </w:rPr>
              <w:instrText xml:space="preserve"> PAGEREF _Toc70534090 \h </w:instrText>
            </w:r>
            <w:r>
              <w:rPr>
                <w:noProof/>
                <w:webHidden/>
              </w:rPr>
            </w:r>
            <w:r>
              <w:rPr>
                <w:noProof/>
                <w:webHidden/>
              </w:rPr>
              <w:fldChar w:fldCharType="separate"/>
            </w:r>
            <w:r>
              <w:rPr>
                <w:noProof/>
                <w:webHidden/>
              </w:rPr>
              <w:t>12</w:t>
            </w:r>
            <w:r>
              <w:rPr>
                <w:noProof/>
                <w:webHidden/>
              </w:rPr>
              <w:fldChar w:fldCharType="end"/>
            </w:r>
          </w:hyperlink>
        </w:p>
        <w:p w14:paraId="3D65F8EA" w14:textId="5D2BEBEB" w:rsidR="00BA6167" w:rsidRDefault="00BA6167">
          <w:pPr>
            <w:pStyle w:val="TOC1"/>
            <w:rPr>
              <w:rFonts w:eastAsiaTheme="minorEastAsia"/>
              <w:noProof/>
              <w:szCs w:val="24"/>
              <w:lang w:eastAsia="zh-CN"/>
            </w:rPr>
          </w:pPr>
          <w:hyperlink w:anchor="_Toc70534091" w:history="1">
            <w:r w:rsidRPr="00493908">
              <w:rPr>
                <w:rStyle w:val="Hyperlink"/>
                <w:noProof/>
                <w14:scene3d>
                  <w14:camera w14:prst="orthographicFront"/>
                  <w14:lightRig w14:rig="threePt" w14:dir="t">
                    <w14:rot w14:lat="0" w14:lon="0" w14:rev="0"/>
                  </w14:lightRig>
                </w14:scene3d>
              </w:rPr>
              <w:t>11.</w:t>
            </w:r>
            <w:r>
              <w:rPr>
                <w:rFonts w:eastAsiaTheme="minorEastAsia"/>
                <w:noProof/>
                <w:szCs w:val="24"/>
                <w:lang w:eastAsia="zh-CN"/>
              </w:rPr>
              <w:tab/>
            </w:r>
            <w:r w:rsidRPr="00493908">
              <w:rPr>
                <w:rStyle w:val="Hyperlink"/>
                <w:noProof/>
              </w:rPr>
              <w:t>Management of Information</w:t>
            </w:r>
            <w:r>
              <w:rPr>
                <w:noProof/>
                <w:webHidden/>
              </w:rPr>
              <w:tab/>
            </w:r>
            <w:r>
              <w:rPr>
                <w:noProof/>
                <w:webHidden/>
              </w:rPr>
              <w:fldChar w:fldCharType="begin"/>
            </w:r>
            <w:r>
              <w:rPr>
                <w:noProof/>
                <w:webHidden/>
              </w:rPr>
              <w:instrText xml:space="preserve"> PAGEREF _Toc70534091 \h </w:instrText>
            </w:r>
            <w:r>
              <w:rPr>
                <w:noProof/>
                <w:webHidden/>
              </w:rPr>
            </w:r>
            <w:r>
              <w:rPr>
                <w:noProof/>
                <w:webHidden/>
              </w:rPr>
              <w:fldChar w:fldCharType="separate"/>
            </w:r>
            <w:r>
              <w:rPr>
                <w:noProof/>
                <w:webHidden/>
              </w:rPr>
              <w:t>13</w:t>
            </w:r>
            <w:r>
              <w:rPr>
                <w:noProof/>
                <w:webHidden/>
              </w:rPr>
              <w:fldChar w:fldCharType="end"/>
            </w:r>
          </w:hyperlink>
        </w:p>
        <w:p w14:paraId="0C0AFCDB" w14:textId="7E20F77A" w:rsidR="00BA6167" w:rsidRDefault="00BA6167">
          <w:pPr>
            <w:pStyle w:val="TOC1"/>
            <w:rPr>
              <w:rFonts w:eastAsiaTheme="minorEastAsia"/>
              <w:noProof/>
              <w:szCs w:val="24"/>
              <w:lang w:eastAsia="zh-CN"/>
            </w:rPr>
          </w:pPr>
          <w:hyperlink w:anchor="_Toc70534092" w:history="1">
            <w:r w:rsidRPr="00493908">
              <w:rPr>
                <w:rStyle w:val="Hyperlink"/>
                <w:noProof/>
                <w14:scene3d>
                  <w14:camera w14:prst="orthographicFront"/>
                  <w14:lightRig w14:rig="threePt" w14:dir="t">
                    <w14:rot w14:lat="0" w14:lon="0" w14:rev="0"/>
                  </w14:lightRig>
                </w14:scene3d>
              </w:rPr>
              <w:t>12.</w:t>
            </w:r>
            <w:r>
              <w:rPr>
                <w:rFonts w:eastAsiaTheme="minorEastAsia"/>
                <w:noProof/>
                <w:szCs w:val="24"/>
                <w:lang w:eastAsia="zh-CN"/>
              </w:rPr>
              <w:tab/>
            </w:r>
            <w:r w:rsidRPr="00493908">
              <w:rPr>
                <w:rStyle w:val="Hyperlink"/>
                <w:noProof/>
              </w:rPr>
              <w:t>Draft Minutes</w:t>
            </w:r>
            <w:r>
              <w:rPr>
                <w:noProof/>
                <w:webHidden/>
              </w:rPr>
              <w:tab/>
            </w:r>
            <w:r>
              <w:rPr>
                <w:noProof/>
                <w:webHidden/>
              </w:rPr>
              <w:fldChar w:fldCharType="begin"/>
            </w:r>
            <w:r>
              <w:rPr>
                <w:noProof/>
                <w:webHidden/>
              </w:rPr>
              <w:instrText xml:space="preserve"> PAGEREF _Toc70534092 \h </w:instrText>
            </w:r>
            <w:r>
              <w:rPr>
                <w:noProof/>
                <w:webHidden/>
              </w:rPr>
            </w:r>
            <w:r>
              <w:rPr>
                <w:noProof/>
                <w:webHidden/>
              </w:rPr>
              <w:fldChar w:fldCharType="separate"/>
            </w:r>
            <w:r>
              <w:rPr>
                <w:noProof/>
                <w:webHidden/>
              </w:rPr>
              <w:t>13</w:t>
            </w:r>
            <w:r>
              <w:rPr>
                <w:noProof/>
                <w:webHidden/>
              </w:rPr>
              <w:fldChar w:fldCharType="end"/>
            </w:r>
          </w:hyperlink>
        </w:p>
        <w:p w14:paraId="1C931ADA" w14:textId="5C84806B" w:rsidR="00BA6167" w:rsidRDefault="00BA6167">
          <w:pPr>
            <w:pStyle w:val="TOC1"/>
            <w:rPr>
              <w:rFonts w:eastAsiaTheme="minorEastAsia"/>
              <w:noProof/>
              <w:szCs w:val="24"/>
              <w:lang w:eastAsia="zh-CN"/>
            </w:rPr>
          </w:pPr>
          <w:hyperlink w:anchor="_Toc70534093" w:history="1">
            <w:r w:rsidRPr="00493908">
              <w:rPr>
                <w:rStyle w:val="Hyperlink"/>
                <w:noProof/>
                <w14:scene3d>
                  <w14:camera w14:prst="orthographicFront"/>
                  <w14:lightRig w14:rig="threePt" w14:dir="t">
                    <w14:rot w14:lat="0" w14:lon="0" w14:rev="0"/>
                  </w14:lightRig>
                </w14:scene3d>
              </w:rPr>
              <w:t>13.</w:t>
            </w:r>
            <w:r>
              <w:rPr>
                <w:rFonts w:eastAsiaTheme="minorEastAsia"/>
                <w:noProof/>
                <w:szCs w:val="24"/>
                <w:lang w:eastAsia="zh-CN"/>
              </w:rPr>
              <w:tab/>
            </w:r>
            <w:r w:rsidRPr="00493908">
              <w:rPr>
                <w:rStyle w:val="Hyperlink"/>
                <w:noProof/>
              </w:rPr>
              <w:t>Code of Conduct and Dispensations</w:t>
            </w:r>
            <w:r>
              <w:rPr>
                <w:noProof/>
                <w:webHidden/>
              </w:rPr>
              <w:tab/>
            </w:r>
            <w:r>
              <w:rPr>
                <w:noProof/>
                <w:webHidden/>
              </w:rPr>
              <w:fldChar w:fldCharType="begin"/>
            </w:r>
            <w:r>
              <w:rPr>
                <w:noProof/>
                <w:webHidden/>
              </w:rPr>
              <w:instrText xml:space="preserve"> PAGEREF _Toc70534093 \h </w:instrText>
            </w:r>
            <w:r>
              <w:rPr>
                <w:noProof/>
                <w:webHidden/>
              </w:rPr>
            </w:r>
            <w:r>
              <w:rPr>
                <w:noProof/>
                <w:webHidden/>
              </w:rPr>
              <w:fldChar w:fldCharType="separate"/>
            </w:r>
            <w:r>
              <w:rPr>
                <w:noProof/>
                <w:webHidden/>
              </w:rPr>
              <w:t>14</w:t>
            </w:r>
            <w:r>
              <w:rPr>
                <w:noProof/>
                <w:webHidden/>
              </w:rPr>
              <w:fldChar w:fldCharType="end"/>
            </w:r>
          </w:hyperlink>
        </w:p>
        <w:p w14:paraId="5279E700" w14:textId="59584568" w:rsidR="00BA6167" w:rsidRDefault="00BA6167">
          <w:pPr>
            <w:pStyle w:val="TOC1"/>
            <w:rPr>
              <w:rFonts w:eastAsiaTheme="minorEastAsia"/>
              <w:noProof/>
              <w:szCs w:val="24"/>
              <w:lang w:eastAsia="zh-CN"/>
            </w:rPr>
          </w:pPr>
          <w:hyperlink w:anchor="_Toc70534094" w:history="1">
            <w:r w:rsidRPr="00493908">
              <w:rPr>
                <w:rStyle w:val="Hyperlink"/>
                <w:noProof/>
                <w14:scene3d>
                  <w14:camera w14:prst="orthographicFront"/>
                  <w14:lightRig w14:rig="threePt" w14:dir="t">
                    <w14:rot w14:lat="0" w14:lon="0" w14:rev="0"/>
                  </w14:lightRig>
                </w14:scene3d>
              </w:rPr>
              <w:t>14.</w:t>
            </w:r>
            <w:r>
              <w:rPr>
                <w:rFonts w:eastAsiaTheme="minorEastAsia"/>
                <w:noProof/>
                <w:szCs w:val="24"/>
                <w:lang w:eastAsia="zh-CN"/>
              </w:rPr>
              <w:tab/>
            </w:r>
            <w:r w:rsidRPr="00493908">
              <w:rPr>
                <w:rStyle w:val="Hyperlink"/>
                <w:noProof/>
              </w:rPr>
              <w:t>Code of Conduct Complaints</w:t>
            </w:r>
            <w:r>
              <w:rPr>
                <w:noProof/>
                <w:webHidden/>
              </w:rPr>
              <w:tab/>
            </w:r>
            <w:r>
              <w:rPr>
                <w:noProof/>
                <w:webHidden/>
              </w:rPr>
              <w:fldChar w:fldCharType="begin"/>
            </w:r>
            <w:r>
              <w:rPr>
                <w:noProof/>
                <w:webHidden/>
              </w:rPr>
              <w:instrText xml:space="preserve"> PAGEREF _Toc70534094 \h </w:instrText>
            </w:r>
            <w:r>
              <w:rPr>
                <w:noProof/>
                <w:webHidden/>
              </w:rPr>
            </w:r>
            <w:r>
              <w:rPr>
                <w:noProof/>
                <w:webHidden/>
              </w:rPr>
              <w:fldChar w:fldCharType="separate"/>
            </w:r>
            <w:r>
              <w:rPr>
                <w:noProof/>
                <w:webHidden/>
              </w:rPr>
              <w:t>15</w:t>
            </w:r>
            <w:r>
              <w:rPr>
                <w:noProof/>
                <w:webHidden/>
              </w:rPr>
              <w:fldChar w:fldCharType="end"/>
            </w:r>
          </w:hyperlink>
        </w:p>
        <w:p w14:paraId="299FC19E" w14:textId="0DFFE3CF" w:rsidR="00BA6167" w:rsidRDefault="00BA6167">
          <w:pPr>
            <w:pStyle w:val="TOC1"/>
            <w:rPr>
              <w:rFonts w:eastAsiaTheme="minorEastAsia"/>
              <w:noProof/>
              <w:szCs w:val="24"/>
              <w:lang w:eastAsia="zh-CN"/>
            </w:rPr>
          </w:pPr>
          <w:hyperlink w:anchor="_Toc70534095" w:history="1">
            <w:r w:rsidRPr="00493908">
              <w:rPr>
                <w:rStyle w:val="Hyperlink"/>
                <w:noProof/>
                <w:lang w:bidi="en-US"/>
                <w14:scene3d>
                  <w14:camera w14:prst="orthographicFront"/>
                  <w14:lightRig w14:rig="threePt" w14:dir="t">
                    <w14:rot w14:lat="0" w14:lon="0" w14:rev="0"/>
                  </w14:lightRig>
                </w14:scene3d>
              </w:rPr>
              <w:t>15.</w:t>
            </w:r>
            <w:r>
              <w:rPr>
                <w:rFonts w:eastAsiaTheme="minorEastAsia"/>
                <w:noProof/>
                <w:szCs w:val="24"/>
                <w:lang w:eastAsia="zh-CN"/>
              </w:rPr>
              <w:tab/>
            </w:r>
            <w:r w:rsidRPr="00493908">
              <w:rPr>
                <w:rStyle w:val="Hyperlink"/>
                <w:noProof/>
                <w:lang w:bidi="en-US"/>
              </w:rPr>
              <w:t>Proper Officer</w:t>
            </w:r>
            <w:r>
              <w:rPr>
                <w:noProof/>
                <w:webHidden/>
              </w:rPr>
              <w:tab/>
            </w:r>
            <w:r>
              <w:rPr>
                <w:noProof/>
                <w:webHidden/>
              </w:rPr>
              <w:fldChar w:fldCharType="begin"/>
            </w:r>
            <w:r>
              <w:rPr>
                <w:noProof/>
                <w:webHidden/>
              </w:rPr>
              <w:instrText xml:space="preserve"> PAGEREF _Toc70534095 \h </w:instrText>
            </w:r>
            <w:r>
              <w:rPr>
                <w:noProof/>
                <w:webHidden/>
              </w:rPr>
            </w:r>
            <w:r>
              <w:rPr>
                <w:noProof/>
                <w:webHidden/>
              </w:rPr>
              <w:fldChar w:fldCharType="separate"/>
            </w:r>
            <w:r>
              <w:rPr>
                <w:noProof/>
                <w:webHidden/>
              </w:rPr>
              <w:t>16</w:t>
            </w:r>
            <w:r>
              <w:rPr>
                <w:noProof/>
                <w:webHidden/>
              </w:rPr>
              <w:fldChar w:fldCharType="end"/>
            </w:r>
          </w:hyperlink>
        </w:p>
        <w:p w14:paraId="70D3A356" w14:textId="0E296087" w:rsidR="00BA6167" w:rsidRDefault="00BA6167">
          <w:pPr>
            <w:pStyle w:val="TOC1"/>
            <w:rPr>
              <w:rFonts w:eastAsiaTheme="minorEastAsia"/>
              <w:noProof/>
              <w:szCs w:val="24"/>
              <w:lang w:eastAsia="zh-CN"/>
            </w:rPr>
          </w:pPr>
          <w:hyperlink w:anchor="_Toc70534096" w:history="1">
            <w:r w:rsidRPr="00493908">
              <w:rPr>
                <w:rStyle w:val="Hyperlink"/>
                <w:noProof/>
                <w14:scene3d>
                  <w14:camera w14:prst="orthographicFront"/>
                  <w14:lightRig w14:rig="threePt" w14:dir="t">
                    <w14:rot w14:lat="0" w14:lon="0" w14:rev="0"/>
                  </w14:lightRig>
                </w14:scene3d>
              </w:rPr>
              <w:t>16.</w:t>
            </w:r>
            <w:r>
              <w:rPr>
                <w:rFonts w:eastAsiaTheme="minorEastAsia"/>
                <w:noProof/>
                <w:szCs w:val="24"/>
                <w:lang w:eastAsia="zh-CN"/>
              </w:rPr>
              <w:tab/>
            </w:r>
            <w:r w:rsidRPr="00493908">
              <w:rPr>
                <w:rStyle w:val="Hyperlink"/>
                <w:noProof/>
              </w:rPr>
              <w:t>Responsible Financial Officer</w:t>
            </w:r>
            <w:r>
              <w:rPr>
                <w:noProof/>
                <w:webHidden/>
              </w:rPr>
              <w:tab/>
            </w:r>
            <w:r>
              <w:rPr>
                <w:noProof/>
                <w:webHidden/>
              </w:rPr>
              <w:fldChar w:fldCharType="begin"/>
            </w:r>
            <w:r>
              <w:rPr>
                <w:noProof/>
                <w:webHidden/>
              </w:rPr>
              <w:instrText xml:space="preserve"> PAGEREF _Toc70534096 \h </w:instrText>
            </w:r>
            <w:r>
              <w:rPr>
                <w:noProof/>
                <w:webHidden/>
              </w:rPr>
            </w:r>
            <w:r>
              <w:rPr>
                <w:noProof/>
                <w:webHidden/>
              </w:rPr>
              <w:fldChar w:fldCharType="separate"/>
            </w:r>
            <w:r>
              <w:rPr>
                <w:noProof/>
                <w:webHidden/>
              </w:rPr>
              <w:t>17</w:t>
            </w:r>
            <w:r>
              <w:rPr>
                <w:noProof/>
                <w:webHidden/>
              </w:rPr>
              <w:fldChar w:fldCharType="end"/>
            </w:r>
          </w:hyperlink>
        </w:p>
        <w:p w14:paraId="022E0B63" w14:textId="312C3085" w:rsidR="00BA6167" w:rsidRDefault="00BA6167">
          <w:pPr>
            <w:pStyle w:val="TOC1"/>
            <w:rPr>
              <w:rFonts w:eastAsiaTheme="minorEastAsia"/>
              <w:noProof/>
              <w:szCs w:val="24"/>
              <w:lang w:eastAsia="zh-CN"/>
            </w:rPr>
          </w:pPr>
          <w:hyperlink w:anchor="_Toc70534097" w:history="1">
            <w:r w:rsidRPr="00493908">
              <w:rPr>
                <w:rStyle w:val="Hyperlink"/>
                <w:noProof/>
                <w14:scene3d>
                  <w14:camera w14:prst="orthographicFront"/>
                  <w14:lightRig w14:rig="threePt" w14:dir="t">
                    <w14:rot w14:lat="0" w14:lon="0" w14:rev="0"/>
                  </w14:lightRig>
                </w14:scene3d>
              </w:rPr>
              <w:t>17.</w:t>
            </w:r>
            <w:r>
              <w:rPr>
                <w:rFonts w:eastAsiaTheme="minorEastAsia"/>
                <w:noProof/>
                <w:szCs w:val="24"/>
                <w:lang w:eastAsia="zh-CN"/>
              </w:rPr>
              <w:tab/>
            </w:r>
            <w:r w:rsidRPr="00493908">
              <w:rPr>
                <w:rStyle w:val="Hyperlink"/>
                <w:noProof/>
              </w:rPr>
              <w:t>Accounts and Accounting Statements</w:t>
            </w:r>
            <w:r>
              <w:rPr>
                <w:noProof/>
                <w:webHidden/>
              </w:rPr>
              <w:tab/>
            </w:r>
            <w:r>
              <w:rPr>
                <w:noProof/>
                <w:webHidden/>
              </w:rPr>
              <w:fldChar w:fldCharType="begin"/>
            </w:r>
            <w:r>
              <w:rPr>
                <w:noProof/>
                <w:webHidden/>
              </w:rPr>
              <w:instrText xml:space="preserve"> PAGEREF _Toc70534097 \h </w:instrText>
            </w:r>
            <w:r>
              <w:rPr>
                <w:noProof/>
                <w:webHidden/>
              </w:rPr>
            </w:r>
            <w:r>
              <w:rPr>
                <w:noProof/>
                <w:webHidden/>
              </w:rPr>
              <w:fldChar w:fldCharType="separate"/>
            </w:r>
            <w:r>
              <w:rPr>
                <w:noProof/>
                <w:webHidden/>
              </w:rPr>
              <w:t>17</w:t>
            </w:r>
            <w:r>
              <w:rPr>
                <w:noProof/>
                <w:webHidden/>
              </w:rPr>
              <w:fldChar w:fldCharType="end"/>
            </w:r>
          </w:hyperlink>
        </w:p>
        <w:p w14:paraId="3B77933B" w14:textId="047A0A05" w:rsidR="00BA6167" w:rsidRDefault="00BA6167">
          <w:pPr>
            <w:pStyle w:val="TOC1"/>
            <w:rPr>
              <w:rFonts w:eastAsiaTheme="minorEastAsia"/>
              <w:noProof/>
              <w:szCs w:val="24"/>
              <w:lang w:eastAsia="zh-CN"/>
            </w:rPr>
          </w:pPr>
          <w:hyperlink w:anchor="_Toc70534098" w:history="1">
            <w:r w:rsidRPr="00493908">
              <w:rPr>
                <w:rStyle w:val="Hyperlink"/>
                <w:noProof/>
                <w14:scene3d>
                  <w14:camera w14:prst="orthographicFront"/>
                  <w14:lightRig w14:rig="threePt" w14:dir="t">
                    <w14:rot w14:lat="0" w14:lon="0" w14:rev="0"/>
                  </w14:lightRig>
                </w14:scene3d>
              </w:rPr>
              <w:t>18.</w:t>
            </w:r>
            <w:r>
              <w:rPr>
                <w:rFonts w:eastAsiaTheme="minorEastAsia"/>
                <w:noProof/>
                <w:szCs w:val="24"/>
                <w:lang w:eastAsia="zh-CN"/>
              </w:rPr>
              <w:tab/>
            </w:r>
            <w:r w:rsidRPr="00493908">
              <w:rPr>
                <w:rStyle w:val="Hyperlink"/>
                <w:noProof/>
              </w:rPr>
              <w:t>Financial Controls and Procurement</w:t>
            </w:r>
            <w:r>
              <w:rPr>
                <w:noProof/>
                <w:webHidden/>
              </w:rPr>
              <w:tab/>
            </w:r>
            <w:r>
              <w:rPr>
                <w:noProof/>
                <w:webHidden/>
              </w:rPr>
              <w:fldChar w:fldCharType="begin"/>
            </w:r>
            <w:r>
              <w:rPr>
                <w:noProof/>
                <w:webHidden/>
              </w:rPr>
              <w:instrText xml:space="preserve"> PAGEREF _Toc70534098 \h </w:instrText>
            </w:r>
            <w:r>
              <w:rPr>
                <w:noProof/>
                <w:webHidden/>
              </w:rPr>
            </w:r>
            <w:r>
              <w:rPr>
                <w:noProof/>
                <w:webHidden/>
              </w:rPr>
              <w:fldChar w:fldCharType="separate"/>
            </w:r>
            <w:r>
              <w:rPr>
                <w:noProof/>
                <w:webHidden/>
              </w:rPr>
              <w:t>18</w:t>
            </w:r>
            <w:r>
              <w:rPr>
                <w:noProof/>
                <w:webHidden/>
              </w:rPr>
              <w:fldChar w:fldCharType="end"/>
            </w:r>
          </w:hyperlink>
        </w:p>
        <w:p w14:paraId="75581619" w14:textId="46E5E96E" w:rsidR="00BA6167" w:rsidRDefault="00BA6167">
          <w:pPr>
            <w:pStyle w:val="TOC1"/>
            <w:rPr>
              <w:rFonts w:eastAsiaTheme="minorEastAsia"/>
              <w:noProof/>
              <w:szCs w:val="24"/>
              <w:lang w:eastAsia="zh-CN"/>
            </w:rPr>
          </w:pPr>
          <w:hyperlink w:anchor="_Toc70534099" w:history="1">
            <w:r w:rsidRPr="00493908">
              <w:rPr>
                <w:rStyle w:val="Hyperlink"/>
                <w:noProof/>
                <w14:scene3d>
                  <w14:camera w14:prst="orthographicFront"/>
                  <w14:lightRig w14:rig="threePt" w14:dir="t">
                    <w14:rot w14:lat="0" w14:lon="0" w14:rev="0"/>
                  </w14:lightRig>
                </w14:scene3d>
              </w:rPr>
              <w:t>19.</w:t>
            </w:r>
            <w:r>
              <w:rPr>
                <w:rFonts w:eastAsiaTheme="minorEastAsia"/>
                <w:noProof/>
                <w:szCs w:val="24"/>
                <w:lang w:eastAsia="zh-CN"/>
              </w:rPr>
              <w:tab/>
            </w:r>
            <w:r w:rsidRPr="00493908">
              <w:rPr>
                <w:rStyle w:val="Hyperlink"/>
                <w:noProof/>
              </w:rPr>
              <w:t>Handling Staff Matters</w:t>
            </w:r>
            <w:r>
              <w:rPr>
                <w:noProof/>
                <w:webHidden/>
              </w:rPr>
              <w:tab/>
            </w:r>
            <w:r>
              <w:rPr>
                <w:noProof/>
                <w:webHidden/>
              </w:rPr>
              <w:fldChar w:fldCharType="begin"/>
            </w:r>
            <w:r>
              <w:rPr>
                <w:noProof/>
                <w:webHidden/>
              </w:rPr>
              <w:instrText xml:space="preserve"> PAGEREF _Toc70534099 \h </w:instrText>
            </w:r>
            <w:r>
              <w:rPr>
                <w:noProof/>
                <w:webHidden/>
              </w:rPr>
            </w:r>
            <w:r>
              <w:rPr>
                <w:noProof/>
                <w:webHidden/>
              </w:rPr>
              <w:fldChar w:fldCharType="separate"/>
            </w:r>
            <w:r>
              <w:rPr>
                <w:noProof/>
                <w:webHidden/>
              </w:rPr>
              <w:t>20</w:t>
            </w:r>
            <w:r>
              <w:rPr>
                <w:noProof/>
                <w:webHidden/>
              </w:rPr>
              <w:fldChar w:fldCharType="end"/>
            </w:r>
          </w:hyperlink>
        </w:p>
        <w:p w14:paraId="4F54C1DB" w14:textId="6CF87745" w:rsidR="00BA6167" w:rsidRDefault="00BA6167">
          <w:pPr>
            <w:pStyle w:val="TOC1"/>
            <w:rPr>
              <w:rFonts w:eastAsiaTheme="minorEastAsia"/>
              <w:noProof/>
              <w:szCs w:val="24"/>
              <w:lang w:eastAsia="zh-CN"/>
            </w:rPr>
          </w:pPr>
          <w:hyperlink w:anchor="_Toc70534100" w:history="1">
            <w:r w:rsidRPr="00493908">
              <w:rPr>
                <w:rStyle w:val="Hyperlink"/>
                <w:noProof/>
                <w14:scene3d>
                  <w14:camera w14:prst="orthographicFront"/>
                  <w14:lightRig w14:rig="threePt" w14:dir="t">
                    <w14:rot w14:lat="0" w14:lon="0" w14:rev="0"/>
                  </w14:lightRig>
                </w14:scene3d>
              </w:rPr>
              <w:t>20.</w:t>
            </w:r>
            <w:r>
              <w:rPr>
                <w:rFonts w:eastAsiaTheme="minorEastAsia"/>
                <w:noProof/>
                <w:szCs w:val="24"/>
                <w:lang w:eastAsia="zh-CN"/>
              </w:rPr>
              <w:tab/>
            </w:r>
            <w:r w:rsidRPr="00493908">
              <w:rPr>
                <w:rStyle w:val="Hyperlink"/>
                <w:noProof/>
              </w:rPr>
              <w:t>Responsibilities to Provide Information</w:t>
            </w:r>
            <w:r>
              <w:rPr>
                <w:noProof/>
                <w:webHidden/>
              </w:rPr>
              <w:tab/>
            </w:r>
            <w:r>
              <w:rPr>
                <w:noProof/>
                <w:webHidden/>
              </w:rPr>
              <w:fldChar w:fldCharType="begin"/>
            </w:r>
            <w:r>
              <w:rPr>
                <w:noProof/>
                <w:webHidden/>
              </w:rPr>
              <w:instrText xml:space="preserve"> PAGEREF _Toc70534100 \h </w:instrText>
            </w:r>
            <w:r>
              <w:rPr>
                <w:noProof/>
                <w:webHidden/>
              </w:rPr>
            </w:r>
            <w:r>
              <w:rPr>
                <w:noProof/>
                <w:webHidden/>
              </w:rPr>
              <w:fldChar w:fldCharType="separate"/>
            </w:r>
            <w:r>
              <w:rPr>
                <w:noProof/>
                <w:webHidden/>
              </w:rPr>
              <w:t>20</w:t>
            </w:r>
            <w:r>
              <w:rPr>
                <w:noProof/>
                <w:webHidden/>
              </w:rPr>
              <w:fldChar w:fldCharType="end"/>
            </w:r>
          </w:hyperlink>
        </w:p>
        <w:p w14:paraId="019DC34E" w14:textId="71D67252" w:rsidR="00BA6167" w:rsidRDefault="00BA6167">
          <w:pPr>
            <w:pStyle w:val="TOC1"/>
            <w:rPr>
              <w:rFonts w:eastAsiaTheme="minorEastAsia"/>
              <w:noProof/>
              <w:szCs w:val="24"/>
              <w:lang w:eastAsia="zh-CN"/>
            </w:rPr>
          </w:pPr>
          <w:hyperlink w:anchor="_Toc70534101" w:history="1">
            <w:r w:rsidRPr="00493908">
              <w:rPr>
                <w:rStyle w:val="Hyperlink"/>
                <w:noProof/>
                <w:lang w:bidi="en-US"/>
                <w14:scene3d>
                  <w14:camera w14:prst="orthographicFront"/>
                  <w14:lightRig w14:rig="threePt" w14:dir="t">
                    <w14:rot w14:lat="0" w14:lon="0" w14:rev="0"/>
                  </w14:lightRig>
                </w14:scene3d>
              </w:rPr>
              <w:t>21.</w:t>
            </w:r>
            <w:r>
              <w:rPr>
                <w:rFonts w:eastAsiaTheme="minorEastAsia"/>
                <w:noProof/>
                <w:szCs w:val="24"/>
                <w:lang w:eastAsia="zh-CN"/>
              </w:rPr>
              <w:tab/>
            </w:r>
            <w:r w:rsidRPr="00493908">
              <w:rPr>
                <w:rStyle w:val="Hyperlink"/>
                <w:noProof/>
                <w:lang w:bidi="en-US"/>
              </w:rPr>
              <w:t>Responsibilities under Data Protection Legislation</w:t>
            </w:r>
            <w:r>
              <w:rPr>
                <w:noProof/>
                <w:webHidden/>
              </w:rPr>
              <w:tab/>
            </w:r>
            <w:r>
              <w:rPr>
                <w:noProof/>
                <w:webHidden/>
              </w:rPr>
              <w:fldChar w:fldCharType="begin"/>
            </w:r>
            <w:r>
              <w:rPr>
                <w:noProof/>
                <w:webHidden/>
              </w:rPr>
              <w:instrText xml:space="preserve"> PAGEREF _Toc70534101 \h </w:instrText>
            </w:r>
            <w:r>
              <w:rPr>
                <w:noProof/>
                <w:webHidden/>
              </w:rPr>
            </w:r>
            <w:r>
              <w:rPr>
                <w:noProof/>
                <w:webHidden/>
              </w:rPr>
              <w:fldChar w:fldCharType="separate"/>
            </w:r>
            <w:r>
              <w:rPr>
                <w:noProof/>
                <w:webHidden/>
              </w:rPr>
              <w:t>20</w:t>
            </w:r>
            <w:r>
              <w:rPr>
                <w:noProof/>
                <w:webHidden/>
              </w:rPr>
              <w:fldChar w:fldCharType="end"/>
            </w:r>
          </w:hyperlink>
        </w:p>
        <w:p w14:paraId="1C5A4B86" w14:textId="1838E4B9" w:rsidR="00BA6167" w:rsidRDefault="00BA6167">
          <w:pPr>
            <w:pStyle w:val="TOC1"/>
            <w:rPr>
              <w:rFonts w:eastAsiaTheme="minorEastAsia"/>
              <w:noProof/>
              <w:szCs w:val="24"/>
              <w:lang w:eastAsia="zh-CN"/>
            </w:rPr>
          </w:pPr>
          <w:hyperlink w:anchor="_Toc70534102" w:history="1">
            <w:r w:rsidRPr="00493908">
              <w:rPr>
                <w:rStyle w:val="Hyperlink"/>
                <w:noProof/>
                <w14:scene3d>
                  <w14:camera w14:prst="orthographicFront"/>
                  <w14:lightRig w14:rig="threePt" w14:dir="t">
                    <w14:rot w14:lat="0" w14:lon="0" w14:rev="0"/>
                  </w14:lightRig>
                </w14:scene3d>
              </w:rPr>
              <w:t>22.</w:t>
            </w:r>
            <w:r>
              <w:rPr>
                <w:rFonts w:eastAsiaTheme="minorEastAsia"/>
                <w:noProof/>
                <w:szCs w:val="24"/>
                <w:lang w:eastAsia="zh-CN"/>
              </w:rPr>
              <w:tab/>
            </w:r>
            <w:r w:rsidRPr="00493908">
              <w:rPr>
                <w:rStyle w:val="Hyperlink"/>
                <w:noProof/>
              </w:rPr>
              <w:t>Relations with the Press/Media</w:t>
            </w:r>
            <w:r>
              <w:rPr>
                <w:noProof/>
                <w:webHidden/>
              </w:rPr>
              <w:tab/>
            </w:r>
            <w:r>
              <w:rPr>
                <w:noProof/>
                <w:webHidden/>
              </w:rPr>
              <w:fldChar w:fldCharType="begin"/>
            </w:r>
            <w:r>
              <w:rPr>
                <w:noProof/>
                <w:webHidden/>
              </w:rPr>
              <w:instrText xml:space="preserve"> PAGEREF _Toc70534102 \h </w:instrText>
            </w:r>
            <w:r>
              <w:rPr>
                <w:noProof/>
                <w:webHidden/>
              </w:rPr>
            </w:r>
            <w:r>
              <w:rPr>
                <w:noProof/>
                <w:webHidden/>
              </w:rPr>
              <w:fldChar w:fldCharType="separate"/>
            </w:r>
            <w:r>
              <w:rPr>
                <w:noProof/>
                <w:webHidden/>
              </w:rPr>
              <w:t>21</w:t>
            </w:r>
            <w:r>
              <w:rPr>
                <w:noProof/>
                <w:webHidden/>
              </w:rPr>
              <w:fldChar w:fldCharType="end"/>
            </w:r>
          </w:hyperlink>
        </w:p>
        <w:p w14:paraId="4F101265" w14:textId="5EB7C4A0" w:rsidR="00BA6167" w:rsidRDefault="00BA6167">
          <w:pPr>
            <w:pStyle w:val="TOC1"/>
            <w:rPr>
              <w:rFonts w:eastAsiaTheme="minorEastAsia"/>
              <w:noProof/>
              <w:szCs w:val="24"/>
              <w:lang w:eastAsia="zh-CN"/>
            </w:rPr>
          </w:pPr>
          <w:hyperlink w:anchor="_Toc70534103" w:history="1">
            <w:r w:rsidRPr="00493908">
              <w:rPr>
                <w:rStyle w:val="Hyperlink"/>
                <w:noProof/>
                <w14:scene3d>
                  <w14:camera w14:prst="orthographicFront"/>
                  <w14:lightRig w14:rig="threePt" w14:dir="t">
                    <w14:rot w14:lat="0" w14:lon="0" w14:rev="0"/>
                  </w14:lightRig>
                </w14:scene3d>
              </w:rPr>
              <w:t>23.</w:t>
            </w:r>
            <w:r>
              <w:rPr>
                <w:rFonts w:eastAsiaTheme="minorEastAsia"/>
                <w:noProof/>
                <w:szCs w:val="24"/>
                <w:lang w:eastAsia="zh-CN"/>
              </w:rPr>
              <w:tab/>
            </w:r>
            <w:r w:rsidRPr="00493908">
              <w:rPr>
                <w:rStyle w:val="Hyperlink"/>
                <w:noProof/>
              </w:rPr>
              <w:t>Execution and Sealing of Legal Deeds</w:t>
            </w:r>
            <w:r>
              <w:rPr>
                <w:noProof/>
                <w:webHidden/>
              </w:rPr>
              <w:tab/>
            </w:r>
            <w:r>
              <w:rPr>
                <w:noProof/>
                <w:webHidden/>
              </w:rPr>
              <w:fldChar w:fldCharType="begin"/>
            </w:r>
            <w:r>
              <w:rPr>
                <w:noProof/>
                <w:webHidden/>
              </w:rPr>
              <w:instrText xml:space="preserve"> PAGEREF _Toc70534103 \h </w:instrText>
            </w:r>
            <w:r>
              <w:rPr>
                <w:noProof/>
                <w:webHidden/>
              </w:rPr>
            </w:r>
            <w:r>
              <w:rPr>
                <w:noProof/>
                <w:webHidden/>
              </w:rPr>
              <w:fldChar w:fldCharType="separate"/>
            </w:r>
            <w:r>
              <w:rPr>
                <w:noProof/>
                <w:webHidden/>
              </w:rPr>
              <w:t>21</w:t>
            </w:r>
            <w:r>
              <w:rPr>
                <w:noProof/>
                <w:webHidden/>
              </w:rPr>
              <w:fldChar w:fldCharType="end"/>
            </w:r>
          </w:hyperlink>
        </w:p>
        <w:p w14:paraId="369E934E" w14:textId="67091030" w:rsidR="00BA6167" w:rsidRDefault="00BA6167">
          <w:pPr>
            <w:pStyle w:val="TOC1"/>
            <w:rPr>
              <w:rFonts w:eastAsiaTheme="minorEastAsia"/>
              <w:noProof/>
              <w:szCs w:val="24"/>
              <w:lang w:eastAsia="zh-CN"/>
            </w:rPr>
          </w:pPr>
          <w:hyperlink w:anchor="_Toc70534104" w:history="1">
            <w:r w:rsidRPr="00493908">
              <w:rPr>
                <w:rStyle w:val="Hyperlink"/>
                <w:noProof/>
                <w14:scene3d>
                  <w14:camera w14:prst="orthographicFront"/>
                  <w14:lightRig w14:rig="threePt" w14:dir="t">
                    <w14:rot w14:lat="0" w14:lon="0" w14:rev="0"/>
                  </w14:lightRig>
                </w14:scene3d>
              </w:rPr>
              <w:t>24.</w:t>
            </w:r>
            <w:r>
              <w:rPr>
                <w:rFonts w:eastAsiaTheme="minorEastAsia"/>
                <w:noProof/>
                <w:szCs w:val="24"/>
                <w:lang w:eastAsia="zh-CN"/>
              </w:rPr>
              <w:tab/>
            </w:r>
            <w:r w:rsidRPr="00493908">
              <w:rPr>
                <w:rStyle w:val="Hyperlink"/>
                <w:noProof/>
              </w:rPr>
              <w:t>Communicating with District and County or Unitary Councillors</w:t>
            </w:r>
            <w:r>
              <w:rPr>
                <w:noProof/>
                <w:webHidden/>
              </w:rPr>
              <w:tab/>
            </w:r>
            <w:r>
              <w:rPr>
                <w:noProof/>
                <w:webHidden/>
              </w:rPr>
              <w:fldChar w:fldCharType="begin"/>
            </w:r>
            <w:r>
              <w:rPr>
                <w:noProof/>
                <w:webHidden/>
              </w:rPr>
              <w:instrText xml:space="preserve"> PAGEREF _Toc70534104 \h </w:instrText>
            </w:r>
            <w:r>
              <w:rPr>
                <w:noProof/>
                <w:webHidden/>
              </w:rPr>
            </w:r>
            <w:r>
              <w:rPr>
                <w:noProof/>
                <w:webHidden/>
              </w:rPr>
              <w:fldChar w:fldCharType="separate"/>
            </w:r>
            <w:r>
              <w:rPr>
                <w:noProof/>
                <w:webHidden/>
              </w:rPr>
              <w:t>21</w:t>
            </w:r>
            <w:r>
              <w:rPr>
                <w:noProof/>
                <w:webHidden/>
              </w:rPr>
              <w:fldChar w:fldCharType="end"/>
            </w:r>
          </w:hyperlink>
        </w:p>
        <w:p w14:paraId="7C85FAFD" w14:textId="00A9D678" w:rsidR="00BA6167" w:rsidRDefault="00BA6167">
          <w:pPr>
            <w:pStyle w:val="TOC1"/>
            <w:rPr>
              <w:rFonts w:eastAsiaTheme="minorEastAsia"/>
              <w:noProof/>
              <w:szCs w:val="24"/>
              <w:lang w:eastAsia="zh-CN"/>
            </w:rPr>
          </w:pPr>
          <w:hyperlink w:anchor="_Toc70534105" w:history="1">
            <w:r w:rsidRPr="00493908">
              <w:rPr>
                <w:rStyle w:val="Hyperlink"/>
                <w:noProof/>
                <w14:scene3d>
                  <w14:camera w14:prst="orthographicFront"/>
                  <w14:lightRig w14:rig="threePt" w14:dir="t">
                    <w14:rot w14:lat="0" w14:lon="0" w14:rev="0"/>
                  </w14:lightRig>
                </w14:scene3d>
              </w:rPr>
              <w:t>25.</w:t>
            </w:r>
            <w:r>
              <w:rPr>
                <w:rFonts w:eastAsiaTheme="minorEastAsia"/>
                <w:noProof/>
                <w:szCs w:val="24"/>
                <w:lang w:eastAsia="zh-CN"/>
              </w:rPr>
              <w:tab/>
            </w:r>
            <w:r w:rsidRPr="00493908">
              <w:rPr>
                <w:rStyle w:val="Hyperlink"/>
                <w:noProof/>
              </w:rPr>
              <w:t>Restrictions on Councillor Activities</w:t>
            </w:r>
            <w:r>
              <w:rPr>
                <w:noProof/>
                <w:webHidden/>
              </w:rPr>
              <w:tab/>
            </w:r>
            <w:r>
              <w:rPr>
                <w:noProof/>
                <w:webHidden/>
              </w:rPr>
              <w:fldChar w:fldCharType="begin"/>
            </w:r>
            <w:r>
              <w:rPr>
                <w:noProof/>
                <w:webHidden/>
              </w:rPr>
              <w:instrText xml:space="preserve"> PAGEREF _Toc70534105 \h </w:instrText>
            </w:r>
            <w:r>
              <w:rPr>
                <w:noProof/>
                <w:webHidden/>
              </w:rPr>
            </w:r>
            <w:r>
              <w:rPr>
                <w:noProof/>
                <w:webHidden/>
              </w:rPr>
              <w:fldChar w:fldCharType="separate"/>
            </w:r>
            <w:r>
              <w:rPr>
                <w:noProof/>
                <w:webHidden/>
              </w:rPr>
              <w:t>21</w:t>
            </w:r>
            <w:r>
              <w:rPr>
                <w:noProof/>
                <w:webHidden/>
              </w:rPr>
              <w:fldChar w:fldCharType="end"/>
            </w:r>
          </w:hyperlink>
        </w:p>
        <w:p w14:paraId="3AFAAC14" w14:textId="7895A826" w:rsidR="00BA6167" w:rsidRDefault="00BA6167">
          <w:pPr>
            <w:pStyle w:val="TOC1"/>
            <w:rPr>
              <w:rFonts w:eastAsiaTheme="minorEastAsia"/>
              <w:noProof/>
              <w:szCs w:val="24"/>
              <w:lang w:eastAsia="zh-CN"/>
            </w:rPr>
          </w:pPr>
          <w:hyperlink w:anchor="_Toc70534106" w:history="1">
            <w:r w:rsidRPr="00493908">
              <w:rPr>
                <w:rStyle w:val="Hyperlink"/>
                <w:noProof/>
                <w14:scene3d>
                  <w14:camera w14:prst="orthographicFront"/>
                  <w14:lightRig w14:rig="threePt" w14:dir="t">
                    <w14:rot w14:lat="0" w14:lon="0" w14:rev="0"/>
                  </w14:lightRig>
                </w14:scene3d>
              </w:rPr>
              <w:t>26.</w:t>
            </w:r>
            <w:r>
              <w:rPr>
                <w:rFonts w:eastAsiaTheme="minorEastAsia"/>
                <w:noProof/>
                <w:szCs w:val="24"/>
                <w:lang w:eastAsia="zh-CN"/>
              </w:rPr>
              <w:tab/>
            </w:r>
            <w:r w:rsidRPr="00493908">
              <w:rPr>
                <w:rStyle w:val="Hyperlink"/>
                <w:noProof/>
              </w:rPr>
              <w:t>Standing Orders Generally</w:t>
            </w:r>
            <w:r>
              <w:rPr>
                <w:noProof/>
                <w:webHidden/>
              </w:rPr>
              <w:tab/>
            </w:r>
            <w:r>
              <w:rPr>
                <w:noProof/>
                <w:webHidden/>
              </w:rPr>
              <w:fldChar w:fldCharType="begin"/>
            </w:r>
            <w:r>
              <w:rPr>
                <w:noProof/>
                <w:webHidden/>
              </w:rPr>
              <w:instrText xml:space="preserve"> PAGEREF _Toc70534106 \h </w:instrText>
            </w:r>
            <w:r>
              <w:rPr>
                <w:noProof/>
                <w:webHidden/>
              </w:rPr>
            </w:r>
            <w:r>
              <w:rPr>
                <w:noProof/>
                <w:webHidden/>
              </w:rPr>
              <w:fldChar w:fldCharType="separate"/>
            </w:r>
            <w:r>
              <w:rPr>
                <w:noProof/>
                <w:webHidden/>
              </w:rPr>
              <w:t>22</w:t>
            </w:r>
            <w:r>
              <w:rPr>
                <w:noProof/>
                <w:webHidden/>
              </w:rPr>
              <w:fldChar w:fldCharType="end"/>
            </w:r>
          </w:hyperlink>
        </w:p>
        <w:p w14:paraId="5A45C8EB" w14:textId="3DA851F5" w:rsidR="00952BF4" w:rsidRDefault="00777866">
          <w:r>
            <w:rPr>
              <w:b/>
              <w:bCs/>
              <w:noProof/>
            </w:rPr>
            <w:fldChar w:fldCharType="end"/>
          </w:r>
        </w:p>
      </w:sdtContent>
    </w:sdt>
    <w:p w14:paraId="4239D097" w14:textId="61089EC4" w:rsidR="008B4CBC" w:rsidRDefault="006615B5" w:rsidP="006615B5">
      <w:pPr>
        <w:tabs>
          <w:tab w:val="left" w:pos="7752"/>
        </w:tabs>
      </w:pPr>
      <w:r>
        <w:tab/>
      </w:r>
    </w:p>
    <w:p w14:paraId="1DD35032" w14:textId="3921F1CC" w:rsidR="006D78CC" w:rsidRPr="006D78CC" w:rsidRDefault="006D78CC" w:rsidP="002C1205">
      <w:pPr>
        <w:pStyle w:val="Heading1"/>
        <w:numPr>
          <w:ilvl w:val="0"/>
          <w:numId w:val="0"/>
        </w:numPr>
        <w:ind w:left="360"/>
      </w:pPr>
      <w:bookmarkStart w:id="0" w:name="_Toc509571989"/>
      <w:bookmarkStart w:id="1" w:name="_Toc70534080"/>
      <w:bookmarkStart w:id="2" w:name="_Toc359336483"/>
      <w:r w:rsidRPr="006D78CC">
        <w:lastRenderedPageBreak/>
        <w:t>Introduction</w:t>
      </w:r>
      <w:bookmarkEnd w:id="0"/>
      <w:bookmarkEnd w:id="1"/>
    </w:p>
    <w:p w14:paraId="4EB85B44" w14:textId="4DAD4241" w:rsidR="006D78CC" w:rsidRDefault="006D78CC" w:rsidP="006D78C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CD04DA">
        <w:rPr>
          <w:rFonts w:ascii="Calibri" w:hAnsi="Calibri" w:cs="Calibri"/>
          <w:color w:val="000000"/>
          <w:szCs w:val="24"/>
          <w:lang w:bidi="en-US"/>
        </w:rPr>
        <w:t xml:space="preserve">Standing orders are the written rules of a local council. </w:t>
      </w:r>
      <w:r w:rsidR="009F76AC">
        <w:rPr>
          <w:rFonts w:ascii="Calibri" w:hAnsi="Calibri" w:cs="Calibri"/>
          <w:color w:val="000000"/>
          <w:szCs w:val="24"/>
          <w:lang w:bidi="en-US"/>
        </w:rPr>
        <w:t xml:space="preserve">They </w:t>
      </w:r>
      <w:r w:rsidRPr="00CD04DA">
        <w:rPr>
          <w:rFonts w:ascii="Calibri" w:hAnsi="Calibri" w:cs="Calibri"/>
          <w:color w:val="000000"/>
          <w:szCs w:val="24"/>
          <w:lang w:bidi="en-US"/>
        </w:rPr>
        <w:t xml:space="preserve">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AD385C4" w14:textId="77777777" w:rsidR="009F76AC" w:rsidRPr="00CD04DA" w:rsidRDefault="009F76A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083A8BD7" w14:textId="1D64D1C3" w:rsidR="006D78CC" w:rsidRPr="00D13515" w:rsidRDefault="006D78CC" w:rsidP="00106DF0">
      <w:pPr>
        <w:pStyle w:val="Heading1"/>
      </w:pPr>
      <w:bookmarkStart w:id="3" w:name="_Toc509571990"/>
      <w:bookmarkStart w:id="4" w:name="_Toc70534081"/>
      <w:r w:rsidRPr="00D13515">
        <w:t xml:space="preserve">Rules of </w:t>
      </w:r>
      <w:r w:rsidR="00BC5D60">
        <w:t>D</w:t>
      </w:r>
      <w:r w:rsidRPr="00D13515">
        <w:t xml:space="preserve">ebate at </w:t>
      </w:r>
      <w:r w:rsidR="00BC5D60">
        <w:t>M</w:t>
      </w:r>
      <w:r w:rsidRPr="00D13515">
        <w:t>eetings</w:t>
      </w:r>
      <w:bookmarkEnd w:id="2"/>
      <w:bookmarkEnd w:id="3"/>
      <w:bookmarkEnd w:id="4"/>
    </w:p>
    <w:p w14:paraId="49136616"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Motions on the agenda shall be considered in the order that they appear unless the order is changed at the discretion of the chairman of the meeting.</w:t>
      </w:r>
    </w:p>
    <w:p w14:paraId="08402F90"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motion (including an amendment) shall not be progressed unless it has been moved and seconded. </w:t>
      </w:r>
    </w:p>
    <w:p w14:paraId="216D6B6D"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motion on the agenda that is not moved by its proposer may be treated by the chairman of the meeting as withdrawn. </w:t>
      </w:r>
    </w:p>
    <w:p w14:paraId="7DBEEC57"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If a motion (including an amendment) has been seconded, it may be withdrawn by the proposer only with the consent of the seconder and the meeting.</w:t>
      </w:r>
    </w:p>
    <w:p w14:paraId="207DCB34"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 xml:space="preserve">An amendment is a proposal to remove or add words to a motion. It shall not negate the motion. </w:t>
      </w:r>
    </w:p>
    <w:p w14:paraId="14E95EA3"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If an amendment to the original motion is carried, the original motion (as amended) becomes the substantive motion upon which further amendment(s) may be moved.</w:t>
      </w:r>
    </w:p>
    <w:p w14:paraId="57E05766"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 xml:space="preserve">An amendment shall not be considered unless early verbal notice of it is given at the meeting and, if requested by the chairman of the meeting, is expressed in writing to the chairman. </w:t>
      </w:r>
    </w:p>
    <w:p w14:paraId="5485C922"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A councillor may move an amendment to his own motion if agreed by the meeting. If a motion has already been seconded, the amendment shall be with the consent of the seconder and the meeting.</w:t>
      </w:r>
    </w:p>
    <w:p w14:paraId="2B81F877"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t>If there is more than one amendment to an original or substantive motion, the amendments shall be moved in the order directed by the chairman of the meeting.</w:t>
      </w:r>
    </w:p>
    <w:p w14:paraId="3425C246"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Subject to standing order 1(k), only one amendment shall be moved and debated at a time, the order of which shall be directed by the chairman of the meeting. </w:t>
      </w:r>
    </w:p>
    <w:p w14:paraId="279AD77D" w14:textId="441DCFE3"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One or more amendments may be discussed together if the chairman of the meeting considers this </w:t>
      </w:r>
      <w:r w:rsidR="006C0FDB" w:rsidRPr="006866D5">
        <w:rPr>
          <w:rFonts w:cstheme="minorHAnsi"/>
          <w:color w:val="000000"/>
          <w:szCs w:val="24"/>
          <w:lang w:bidi="en-US"/>
        </w:rPr>
        <w:t>expedient,</w:t>
      </w:r>
      <w:r w:rsidRPr="006866D5">
        <w:rPr>
          <w:rFonts w:cstheme="minorHAnsi"/>
          <w:color w:val="000000"/>
          <w:szCs w:val="24"/>
          <w:lang w:bidi="en-US"/>
        </w:rPr>
        <w:t xml:space="preserve"> but each amendment shall be voted upon separately.</w:t>
      </w:r>
    </w:p>
    <w:p w14:paraId="7A49AB00"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councillor may not move more than one amendment to an original or substantive motion. </w:t>
      </w:r>
    </w:p>
    <w:p w14:paraId="773221F9" w14:textId="77777777" w:rsidR="006D78CC" w:rsidRPr="006866D5" w:rsidRDefault="006D78CC" w:rsidP="00CD06A8">
      <w:pPr>
        <w:numPr>
          <w:ilvl w:val="0"/>
          <w:numId w:val="9"/>
        </w:numPr>
        <w:spacing w:after="200" w:line="276" w:lineRule="auto"/>
        <w:rPr>
          <w:rFonts w:cstheme="minorHAnsi"/>
          <w:color w:val="000000"/>
          <w:szCs w:val="24"/>
          <w:lang w:bidi="en-US"/>
        </w:rPr>
      </w:pPr>
      <w:r w:rsidRPr="006866D5">
        <w:rPr>
          <w:rFonts w:cstheme="minorHAnsi"/>
          <w:color w:val="000000"/>
          <w:szCs w:val="24"/>
          <w:lang w:bidi="en-US"/>
        </w:rPr>
        <w:lastRenderedPageBreak/>
        <w:t xml:space="preserve">The mover of an amendment has no right of reply at the end of debate on it. </w:t>
      </w:r>
    </w:p>
    <w:p w14:paraId="594E3AC7"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Where a series of amendments to an original motion are carried, the mover of the original motion shall have a right of reply either at the end of debate on the first amendment or at the very end of debate</w:t>
      </w:r>
      <w:r w:rsidRPr="006866D5">
        <w:rPr>
          <w:rFonts w:cstheme="minorHAnsi"/>
          <w:szCs w:val="24"/>
        </w:rPr>
        <w:t xml:space="preserve"> </w:t>
      </w:r>
      <w:r w:rsidRPr="006866D5">
        <w:rPr>
          <w:rFonts w:cstheme="minorHAnsi"/>
          <w:color w:val="000000"/>
          <w:szCs w:val="24"/>
          <w:lang w:bidi="en-US"/>
        </w:rPr>
        <w:t>on the final substantive motion immediately before it is put to the vote.</w:t>
      </w:r>
    </w:p>
    <w:p w14:paraId="2931BEBC"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Unless permitted by the chairman of the meeting, a councillor may speak once in the debate on a motion except:</w:t>
      </w:r>
    </w:p>
    <w:p w14:paraId="746EEEFC" w14:textId="602AD98A"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speak on an amendment moved by another </w:t>
      </w:r>
      <w:r w:rsidR="006C0FDB" w:rsidRPr="006866D5">
        <w:rPr>
          <w:rFonts w:cstheme="minorHAnsi"/>
          <w:color w:val="000000"/>
          <w:szCs w:val="24"/>
          <w:lang w:bidi="en-US"/>
        </w:rPr>
        <w:t>councillor.</w:t>
      </w:r>
      <w:r w:rsidRPr="006866D5">
        <w:rPr>
          <w:rFonts w:cstheme="minorHAnsi"/>
          <w:color w:val="000000"/>
          <w:szCs w:val="24"/>
          <w:lang w:bidi="en-US"/>
        </w:rPr>
        <w:t xml:space="preserve"> </w:t>
      </w:r>
    </w:p>
    <w:p w14:paraId="5ED33EB1" w14:textId="7C2983C8"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move or speak on another amendment if the motion has been amended since he last </w:t>
      </w:r>
      <w:r w:rsidR="006C0FDB" w:rsidRPr="006866D5">
        <w:rPr>
          <w:rFonts w:cstheme="minorHAnsi"/>
          <w:color w:val="000000"/>
          <w:szCs w:val="24"/>
          <w:lang w:bidi="en-US"/>
        </w:rPr>
        <w:t>spoke.</w:t>
      </w:r>
      <w:r w:rsidRPr="006866D5">
        <w:rPr>
          <w:rFonts w:cstheme="minorHAnsi"/>
          <w:color w:val="000000"/>
          <w:szCs w:val="24"/>
          <w:lang w:bidi="en-US"/>
        </w:rPr>
        <w:t xml:space="preserve"> </w:t>
      </w:r>
    </w:p>
    <w:p w14:paraId="691903F6" w14:textId="366DA4C3"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make a point of </w:t>
      </w:r>
      <w:r w:rsidR="006C0FDB" w:rsidRPr="006866D5">
        <w:rPr>
          <w:rFonts w:cstheme="minorHAnsi"/>
          <w:color w:val="000000"/>
          <w:szCs w:val="24"/>
          <w:lang w:bidi="en-US"/>
        </w:rPr>
        <w:t>order.</w:t>
      </w:r>
      <w:r w:rsidRPr="006866D5">
        <w:rPr>
          <w:rFonts w:cstheme="minorHAnsi"/>
          <w:color w:val="000000"/>
          <w:szCs w:val="24"/>
          <w:lang w:bidi="en-US"/>
        </w:rPr>
        <w:t xml:space="preserve"> </w:t>
      </w:r>
    </w:p>
    <w:p w14:paraId="7FB9D146" w14:textId="77777777"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to give a personal explanation; or </w:t>
      </w:r>
    </w:p>
    <w:p w14:paraId="169E73A0" w14:textId="77777777" w:rsidR="006D78CC" w:rsidRPr="006866D5" w:rsidRDefault="006D78CC" w:rsidP="00CD06A8">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to exercise a right of reply.</w:t>
      </w:r>
    </w:p>
    <w:p w14:paraId="57C68B14"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6D262D1"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A point of order shall be decided by the chairman of the meeting and his decision shall be final. </w:t>
      </w:r>
    </w:p>
    <w:p w14:paraId="0025E2FE" w14:textId="77777777" w:rsidR="006D78CC" w:rsidRPr="006866D5" w:rsidRDefault="006D78CC" w:rsidP="00CD06A8">
      <w:pPr>
        <w:widowControl w:val="0"/>
        <w:numPr>
          <w:ilvl w:val="0"/>
          <w:numId w:val="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When a motion is under debate, no other motion shall be moved except: </w:t>
      </w:r>
    </w:p>
    <w:p w14:paraId="4881CF83" w14:textId="3F3A35EE"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amend the </w:t>
      </w:r>
      <w:r w:rsidR="006C0FDB" w:rsidRPr="006866D5">
        <w:rPr>
          <w:rFonts w:cstheme="minorHAnsi"/>
          <w:color w:val="000000"/>
          <w:szCs w:val="24"/>
          <w:lang w:bidi="en-US"/>
        </w:rPr>
        <w:t>motion.</w:t>
      </w:r>
    </w:p>
    <w:p w14:paraId="3702B8FF" w14:textId="58B7860C"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proceed to the next </w:t>
      </w:r>
      <w:r w:rsidR="006C0FDB" w:rsidRPr="006866D5">
        <w:rPr>
          <w:rFonts w:cstheme="minorHAnsi"/>
          <w:color w:val="000000"/>
          <w:szCs w:val="24"/>
          <w:lang w:bidi="en-US"/>
        </w:rPr>
        <w:t>business.</w:t>
      </w:r>
    </w:p>
    <w:p w14:paraId="7E7FDFC8" w14:textId="3EFF3872"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adjourn the </w:t>
      </w:r>
      <w:r w:rsidR="006C0FDB" w:rsidRPr="006866D5">
        <w:rPr>
          <w:rFonts w:cstheme="minorHAnsi"/>
          <w:color w:val="000000"/>
          <w:szCs w:val="24"/>
          <w:lang w:bidi="en-US"/>
        </w:rPr>
        <w:t>debate.</w:t>
      </w:r>
    </w:p>
    <w:p w14:paraId="0AB8F0FF" w14:textId="10E37D85"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put the motion to a </w:t>
      </w:r>
      <w:r w:rsidR="006C0FDB" w:rsidRPr="006866D5">
        <w:rPr>
          <w:rFonts w:cstheme="minorHAnsi"/>
          <w:color w:val="000000"/>
          <w:szCs w:val="24"/>
          <w:lang w:bidi="en-US"/>
        </w:rPr>
        <w:t>vote.</w:t>
      </w:r>
    </w:p>
    <w:p w14:paraId="74022B7E" w14:textId="4AB192CD"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ask a person to be no longer heard or to leave the </w:t>
      </w:r>
      <w:r w:rsidR="006C0FDB" w:rsidRPr="006866D5">
        <w:rPr>
          <w:rFonts w:cstheme="minorHAnsi"/>
          <w:color w:val="000000"/>
          <w:szCs w:val="24"/>
          <w:lang w:bidi="en-US"/>
        </w:rPr>
        <w:t>meeting.</w:t>
      </w:r>
    </w:p>
    <w:p w14:paraId="124B7E35" w14:textId="1D643686"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refer a motion to a committee or sub-committee for </w:t>
      </w:r>
      <w:r w:rsidR="006C0FDB" w:rsidRPr="006866D5">
        <w:rPr>
          <w:rFonts w:cstheme="minorHAnsi"/>
          <w:color w:val="000000"/>
          <w:szCs w:val="24"/>
          <w:lang w:bidi="en-US"/>
        </w:rPr>
        <w:t>consideration.</w:t>
      </w:r>
      <w:r w:rsidRPr="006866D5">
        <w:rPr>
          <w:rFonts w:cstheme="minorHAnsi"/>
          <w:color w:val="000000"/>
          <w:szCs w:val="24"/>
          <w:lang w:bidi="en-US"/>
        </w:rPr>
        <w:t xml:space="preserve"> </w:t>
      </w:r>
    </w:p>
    <w:p w14:paraId="75356D6D" w14:textId="31652E18"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exclude the public and </w:t>
      </w:r>
      <w:r w:rsidR="006C0FDB" w:rsidRPr="006866D5">
        <w:rPr>
          <w:rFonts w:cstheme="minorHAnsi"/>
          <w:color w:val="000000"/>
          <w:szCs w:val="24"/>
          <w:lang w:bidi="en-US"/>
        </w:rPr>
        <w:t>press.</w:t>
      </w:r>
    </w:p>
    <w:p w14:paraId="1DB3D4F4" w14:textId="77777777"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to adjourn the meeting; or</w:t>
      </w:r>
    </w:p>
    <w:p w14:paraId="16FD4CEA" w14:textId="77777777" w:rsidR="006D78CC" w:rsidRPr="006866D5" w:rsidRDefault="006D78CC" w:rsidP="00CD06A8">
      <w:pPr>
        <w:widowControl w:val="0"/>
        <w:numPr>
          <w:ilvl w:val="0"/>
          <w:numId w:val="10"/>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suspend </w:t>
      </w:r>
      <w:proofErr w:type="gramStart"/>
      <w:r w:rsidRPr="006866D5">
        <w:rPr>
          <w:rFonts w:cstheme="minorHAnsi"/>
          <w:color w:val="000000"/>
          <w:szCs w:val="24"/>
          <w:lang w:bidi="en-US"/>
        </w:rPr>
        <w:t>particular standing order(s)</w:t>
      </w:r>
      <w:proofErr w:type="gramEnd"/>
      <w:r w:rsidRPr="006866D5">
        <w:rPr>
          <w:rFonts w:cstheme="minorHAnsi"/>
          <w:color w:val="000000"/>
          <w:szCs w:val="24"/>
          <w:lang w:bidi="en-US"/>
        </w:rPr>
        <w:t xml:space="preserve"> excepting those which reflect mandatory </w:t>
      </w:r>
      <w:r w:rsidRPr="006866D5">
        <w:rPr>
          <w:rFonts w:cstheme="minorHAnsi"/>
          <w:color w:val="000000"/>
          <w:szCs w:val="24"/>
          <w:lang w:bidi="en-US"/>
        </w:rPr>
        <w:lastRenderedPageBreak/>
        <w:t>statutory or legal requirements.</w:t>
      </w:r>
    </w:p>
    <w:p w14:paraId="0E7C704C" w14:textId="77777777" w:rsidR="006D78CC" w:rsidRPr="006866D5" w:rsidRDefault="006D78CC" w:rsidP="00CD06A8">
      <w:pPr>
        <w:widowControl w:val="0"/>
        <w:numPr>
          <w:ilvl w:val="0"/>
          <w:numId w:val="3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6ECCB6E" w14:textId="10D44AFB" w:rsidR="006D78CC" w:rsidRPr="006866D5" w:rsidRDefault="006D78CC" w:rsidP="00CD06A8">
      <w:pPr>
        <w:widowControl w:val="0"/>
        <w:numPr>
          <w:ilvl w:val="0"/>
          <w:numId w:val="3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Excluding motions moved </w:t>
      </w:r>
      <w:proofErr w:type="spellStart"/>
      <w:r w:rsidRPr="006866D5">
        <w:rPr>
          <w:rFonts w:cstheme="minorHAnsi"/>
          <w:color w:val="000000"/>
          <w:szCs w:val="24"/>
          <w:lang w:bidi="en-US"/>
        </w:rPr>
        <w:t>under standing</w:t>
      </w:r>
      <w:proofErr w:type="spellEnd"/>
      <w:r w:rsidRPr="006866D5">
        <w:rPr>
          <w:rFonts w:cstheme="minorHAnsi"/>
          <w:color w:val="000000"/>
          <w:szCs w:val="24"/>
          <w:lang w:bidi="en-US"/>
        </w:rPr>
        <w:t xml:space="preserve"> order 1(r), the contributions or speeches by a councillor shall relate only to the motion under discussion and shall not exceed three minutes without the consent of the chairman of the meeting.</w:t>
      </w:r>
    </w:p>
    <w:p w14:paraId="3B4D45B1"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5545212A" w14:textId="00C6B804" w:rsidR="006D78CC" w:rsidRPr="00D13515" w:rsidRDefault="006D78CC" w:rsidP="00106DF0">
      <w:pPr>
        <w:pStyle w:val="Heading1"/>
      </w:pPr>
      <w:bookmarkStart w:id="5" w:name="_Toc357072130"/>
      <w:bookmarkStart w:id="6" w:name="_Toc359318555"/>
      <w:bookmarkStart w:id="7" w:name="_Toc359334503"/>
      <w:bookmarkStart w:id="8" w:name="_Toc359334782"/>
      <w:bookmarkStart w:id="9" w:name="_Toc359336484"/>
      <w:bookmarkStart w:id="10" w:name="_Toc509571991"/>
      <w:bookmarkStart w:id="11" w:name="_Toc70534082"/>
      <w:r w:rsidRPr="00D13515">
        <w:t xml:space="preserve">Disorderly </w:t>
      </w:r>
      <w:r w:rsidR="00BC5D60">
        <w:t>C</w:t>
      </w:r>
      <w:r w:rsidRPr="00D13515">
        <w:t xml:space="preserve">onduct at </w:t>
      </w:r>
      <w:r w:rsidR="00BC5D60">
        <w:t>M</w:t>
      </w:r>
      <w:r w:rsidRPr="00D13515">
        <w:t>eetings</w:t>
      </w:r>
      <w:bookmarkEnd w:id="5"/>
      <w:bookmarkEnd w:id="6"/>
      <w:bookmarkEnd w:id="7"/>
      <w:bookmarkEnd w:id="8"/>
      <w:bookmarkEnd w:id="9"/>
      <w:bookmarkEnd w:id="10"/>
      <w:bookmarkEnd w:id="11"/>
    </w:p>
    <w:p w14:paraId="581618CE" w14:textId="77777777" w:rsidR="006D78CC" w:rsidRPr="006866D5" w:rsidRDefault="006D78CC" w:rsidP="00CD06A8">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No person shall obstruct the transaction of business at a meeting or behave offensively or improperly. If this standing order is ignored, the chairman of the meeting shall request such person(s) to moderate or improve their conduct.</w:t>
      </w:r>
    </w:p>
    <w:p w14:paraId="62C27ACA" w14:textId="77777777" w:rsidR="006D78CC" w:rsidRPr="006866D5" w:rsidRDefault="006D78CC" w:rsidP="00CD06A8">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59ED7D0F" w14:textId="77777777" w:rsidR="006D78CC" w:rsidRPr="006866D5" w:rsidRDefault="006D78CC" w:rsidP="00CD06A8">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If a resolution made under standing order 2(b) is ignored, the chairman of the meeting may take further reasonable steps to restore order or to progress the meeting. This may include </w:t>
      </w:r>
      <w:proofErr w:type="gramStart"/>
      <w:r w:rsidRPr="006866D5">
        <w:rPr>
          <w:rFonts w:cstheme="minorHAnsi"/>
          <w:color w:val="000000"/>
          <w:szCs w:val="24"/>
          <w:lang w:bidi="en-US"/>
        </w:rPr>
        <w:t>temporarily suspending</w:t>
      </w:r>
      <w:proofErr w:type="gramEnd"/>
      <w:r w:rsidRPr="006866D5">
        <w:rPr>
          <w:rFonts w:cstheme="minorHAnsi"/>
          <w:color w:val="000000"/>
          <w:szCs w:val="24"/>
          <w:lang w:bidi="en-US"/>
        </w:rPr>
        <w:t xml:space="preserve"> or closing the meeting.</w:t>
      </w:r>
    </w:p>
    <w:p w14:paraId="06E394F3"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63D5E25A" w14:textId="24E4BDAF" w:rsidR="006D78CC" w:rsidRPr="00D13515" w:rsidRDefault="006D78CC" w:rsidP="00106DF0">
      <w:pPr>
        <w:pStyle w:val="Heading1"/>
      </w:pPr>
      <w:bookmarkStart w:id="12" w:name="_Toc357072131"/>
      <w:bookmarkStart w:id="13" w:name="_Toc359318556"/>
      <w:bookmarkStart w:id="14" w:name="_Toc359334504"/>
      <w:bookmarkStart w:id="15" w:name="_Toc359334783"/>
      <w:bookmarkStart w:id="16" w:name="_Toc359336485"/>
      <w:bookmarkStart w:id="17" w:name="_Toc509571992"/>
      <w:bookmarkStart w:id="18" w:name="_Toc70534083"/>
      <w:r w:rsidRPr="00D13515">
        <w:t xml:space="preserve">Meetings </w:t>
      </w:r>
      <w:r w:rsidR="00BC5D60">
        <w:t>G</w:t>
      </w:r>
      <w:r w:rsidRPr="00D13515">
        <w:t>enerally</w:t>
      </w:r>
      <w:bookmarkEnd w:id="12"/>
      <w:bookmarkEnd w:id="13"/>
      <w:bookmarkEnd w:id="14"/>
      <w:bookmarkEnd w:id="15"/>
      <w:bookmarkEnd w:id="16"/>
      <w:bookmarkEnd w:id="17"/>
      <w:bookmarkEnd w:id="18"/>
    </w:p>
    <w:tbl>
      <w:tblPr>
        <w:tblW w:w="0" w:type="auto"/>
        <w:tblInd w:w="-459" w:type="dxa"/>
        <w:tblLook w:val="01E0" w:firstRow="1" w:lastRow="1" w:firstColumn="1" w:lastColumn="1" w:noHBand="0" w:noVBand="0"/>
      </w:tblPr>
      <w:tblGrid>
        <w:gridCol w:w="419"/>
        <w:gridCol w:w="8347"/>
      </w:tblGrid>
      <w:tr w:rsidR="006D78CC" w:rsidRPr="00D13515" w14:paraId="1A2EEDFF" w14:textId="77777777" w:rsidTr="00BA6167">
        <w:tc>
          <w:tcPr>
            <w:tcW w:w="419" w:type="dxa"/>
            <w:shd w:val="clear" w:color="auto" w:fill="auto"/>
          </w:tcPr>
          <w:p w14:paraId="1F5979C1"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46A09989" w14:textId="1292E410"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Full Council meetings shall not take place in premises which at the time of the meeting are used for the supply of </w:t>
            </w:r>
            <w:r w:rsidR="00DF5C43" w:rsidRPr="006866D5">
              <w:rPr>
                <w:rFonts w:cstheme="minorHAnsi"/>
                <w:color w:val="000000"/>
                <w:szCs w:val="24"/>
                <w:lang w:bidi="en-US"/>
              </w:rPr>
              <w:t>alcohol unless</w:t>
            </w:r>
            <w:r w:rsidRPr="006866D5">
              <w:rPr>
                <w:rFonts w:cstheme="minorHAnsi"/>
                <w:color w:val="000000"/>
                <w:szCs w:val="24"/>
                <w:lang w:bidi="en-US"/>
              </w:rPr>
              <w:t xml:space="preserve"> no other premises are available free of charge or at a reasonable cost. </w:t>
            </w:r>
          </w:p>
        </w:tc>
      </w:tr>
      <w:tr w:rsidR="006D78CC" w:rsidRPr="00D13515" w14:paraId="2D23A8A0" w14:textId="77777777" w:rsidTr="00BA6167">
        <w:tc>
          <w:tcPr>
            <w:tcW w:w="419" w:type="dxa"/>
            <w:shd w:val="clear" w:color="auto" w:fill="auto"/>
          </w:tcPr>
          <w:p w14:paraId="156CFF38"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1187C7E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10DE555"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The minimum three clear days for notice of a Full Council meeting does not include the day on which notice was issued, the day of the meeting, a Sunday, a day of the Christmas break, a day of the Easter break or of a bank holiday or a day appointed for public thanksgiving or mourning.</w:t>
            </w:r>
          </w:p>
        </w:tc>
      </w:tr>
      <w:tr w:rsidR="006D78CC" w:rsidRPr="00D13515" w14:paraId="0FD9DE0D" w14:textId="77777777" w:rsidTr="00BA6167">
        <w:tc>
          <w:tcPr>
            <w:tcW w:w="419" w:type="dxa"/>
            <w:shd w:val="clear" w:color="auto" w:fill="auto"/>
          </w:tcPr>
          <w:p w14:paraId="4C08C52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tc>
        <w:tc>
          <w:tcPr>
            <w:tcW w:w="8347" w:type="dxa"/>
            <w:shd w:val="clear" w:color="auto" w:fill="auto"/>
          </w:tcPr>
          <w:p w14:paraId="07818BB9"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minimum three clear days’ public notice for a </w:t>
            </w:r>
            <w:proofErr w:type="gramStart"/>
            <w:r w:rsidRPr="006866D5">
              <w:rPr>
                <w:rFonts w:cstheme="minorHAnsi"/>
                <w:color w:val="000000"/>
                <w:szCs w:val="24"/>
                <w:lang w:bidi="en-US"/>
              </w:rPr>
              <w:t>Committee</w:t>
            </w:r>
            <w:proofErr w:type="gramEnd"/>
            <w:r w:rsidRPr="006866D5">
              <w:rPr>
                <w:rFonts w:cstheme="minorHAnsi"/>
                <w:color w:val="000000"/>
                <w:szCs w:val="24"/>
                <w:lang w:bidi="en-US"/>
              </w:rPr>
              <w:t xml:space="preserve"> meeting does not include the day on which the notice was issued or the day of the meeting unless the meeting is convened at shorter notice </w:t>
            </w:r>
          </w:p>
        </w:tc>
      </w:tr>
      <w:tr w:rsidR="006D78CC" w:rsidRPr="00D13515" w14:paraId="3E18046A" w14:textId="77777777" w:rsidTr="00BA6167">
        <w:tc>
          <w:tcPr>
            <w:tcW w:w="419" w:type="dxa"/>
            <w:shd w:val="clear" w:color="auto" w:fill="auto"/>
          </w:tcPr>
          <w:p w14:paraId="342841C9"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0770842E"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028B891E"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Full Council and Committee Meetings shall be open to the public unless their presence is prejudicial to the public interest by reason of the confidential nature of the business to be transacted or for other special reasons. The public’s exclusion from part or </w:t>
            </w:r>
            <w:proofErr w:type="gramStart"/>
            <w:r w:rsidRPr="006866D5">
              <w:rPr>
                <w:rFonts w:cstheme="minorHAnsi"/>
                <w:color w:val="000000"/>
                <w:szCs w:val="24"/>
                <w:lang w:bidi="en-US"/>
              </w:rPr>
              <w:t>all of</w:t>
            </w:r>
            <w:proofErr w:type="gramEnd"/>
            <w:r w:rsidRPr="006866D5">
              <w:rPr>
                <w:rFonts w:cstheme="minorHAnsi"/>
                <w:color w:val="000000"/>
                <w:szCs w:val="24"/>
                <w:lang w:bidi="en-US"/>
              </w:rPr>
              <w:t xml:space="preserve"> a meeting shall be by a resolution which </w:t>
            </w:r>
            <w:r w:rsidRPr="006866D5">
              <w:rPr>
                <w:rFonts w:cstheme="minorHAnsi"/>
                <w:color w:val="000000"/>
                <w:szCs w:val="24"/>
                <w:lang w:bidi="en-US"/>
              </w:rPr>
              <w:lastRenderedPageBreak/>
              <w:t>shall give reasons for the public’s exclusion.</w:t>
            </w:r>
          </w:p>
        </w:tc>
      </w:tr>
      <w:tr w:rsidR="006D78CC" w:rsidRPr="00D13515" w14:paraId="6B590C0D" w14:textId="77777777" w:rsidTr="00BA6167">
        <w:tc>
          <w:tcPr>
            <w:tcW w:w="419" w:type="dxa"/>
            <w:shd w:val="clear" w:color="auto" w:fill="auto"/>
          </w:tcPr>
          <w:p w14:paraId="3A6E190C"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CC3B73B" w14:textId="71FD34A6"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Members of the public may make representations, answer </w:t>
            </w:r>
            <w:r w:rsidR="00DF5C43" w:rsidRPr="006866D5">
              <w:rPr>
                <w:rFonts w:cstheme="minorHAnsi"/>
                <w:color w:val="000000"/>
                <w:szCs w:val="24"/>
                <w:lang w:bidi="en-US"/>
              </w:rPr>
              <w:t>questions,</w:t>
            </w:r>
            <w:r w:rsidRPr="006866D5">
              <w:rPr>
                <w:rFonts w:cstheme="minorHAnsi"/>
                <w:color w:val="000000"/>
                <w:szCs w:val="24"/>
                <w:lang w:bidi="en-US"/>
              </w:rPr>
              <w:t xml:space="preserve"> and give evidence at a meeting which they are entitled to attend in respect of the business on the agenda.</w:t>
            </w:r>
          </w:p>
        </w:tc>
      </w:tr>
      <w:tr w:rsidR="006D78CC" w:rsidRPr="00D13515" w14:paraId="550511C7" w14:textId="77777777" w:rsidTr="00BA6167">
        <w:tc>
          <w:tcPr>
            <w:tcW w:w="419" w:type="dxa"/>
            <w:shd w:val="clear" w:color="auto" w:fill="auto"/>
          </w:tcPr>
          <w:p w14:paraId="523042B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07C20DA"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w:t>
            </w:r>
            <w:proofErr w:type="gramStart"/>
            <w:r w:rsidRPr="006866D5">
              <w:rPr>
                <w:rFonts w:cstheme="minorHAnsi"/>
                <w:color w:val="000000"/>
                <w:szCs w:val="24"/>
                <w:lang w:bidi="en-US"/>
              </w:rPr>
              <w:t>period of time</w:t>
            </w:r>
            <w:proofErr w:type="gramEnd"/>
            <w:r w:rsidRPr="006866D5">
              <w:rPr>
                <w:rFonts w:cstheme="minorHAnsi"/>
                <w:color w:val="000000"/>
                <w:szCs w:val="24"/>
                <w:lang w:bidi="en-US"/>
              </w:rPr>
              <w:t xml:space="preserve"> designated for public participation at a meeting in accordance with standing order 3(e) shall not exceed 15 minutes unless directed by the chairman of the meeting.</w:t>
            </w:r>
          </w:p>
        </w:tc>
      </w:tr>
      <w:tr w:rsidR="006D78CC" w:rsidRPr="00D13515" w14:paraId="270478AB" w14:textId="77777777" w:rsidTr="00BA6167">
        <w:trPr>
          <w:trHeight w:val="683"/>
        </w:trPr>
        <w:tc>
          <w:tcPr>
            <w:tcW w:w="419" w:type="dxa"/>
            <w:shd w:val="clear" w:color="auto" w:fill="auto"/>
          </w:tcPr>
          <w:p w14:paraId="3E87DD2E"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D3CF809"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Subject to standing order 3(f), a member of the public shall not speak for more than three minutes.</w:t>
            </w:r>
          </w:p>
        </w:tc>
      </w:tr>
      <w:tr w:rsidR="006D78CC" w:rsidRPr="00D13515" w14:paraId="6F897878" w14:textId="77777777" w:rsidTr="00BA6167">
        <w:tc>
          <w:tcPr>
            <w:tcW w:w="419" w:type="dxa"/>
            <w:shd w:val="clear" w:color="auto" w:fill="auto"/>
          </w:tcPr>
          <w:p w14:paraId="7195F449"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0C98F41"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accordance with standing order 3(e), a question shall not require a response at the meeting nor start a debate on the question. The chairman of the meeting may direct that a written or oral response be given.</w:t>
            </w:r>
          </w:p>
        </w:tc>
      </w:tr>
      <w:tr w:rsidR="006D78CC" w:rsidRPr="00D13515" w14:paraId="6E1E1EF1" w14:textId="77777777" w:rsidTr="00BA6167">
        <w:tc>
          <w:tcPr>
            <w:tcW w:w="419" w:type="dxa"/>
            <w:shd w:val="clear" w:color="auto" w:fill="auto"/>
          </w:tcPr>
          <w:p w14:paraId="07DF74DB"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2292A058"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6D78CC" w:rsidRPr="00D13515" w14:paraId="58D4371D" w14:textId="77777777" w:rsidTr="00BA6167">
        <w:tc>
          <w:tcPr>
            <w:tcW w:w="419" w:type="dxa"/>
            <w:shd w:val="clear" w:color="auto" w:fill="auto"/>
          </w:tcPr>
          <w:p w14:paraId="1495EEA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56F03954"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A person who speaks at a meeting shall direct his comments to the chairman of the meeting.</w:t>
            </w:r>
          </w:p>
        </w:tc>
      </w:tr>
      <w:tr w:rsidR="006D78CC" w:rsidRPr="00D13515" w14:paraId="6B284E6E" w14:textId="77777777" w:rsidTr="00BA6167">
        <w:tc>
          <w:tcPr>
            <w:tcW w:w="419" w:type="dxa"/>
            <w:shd w:val="clear" w:color="auto" w:fill="auto"/>
          </w:tcPr>
          <w:p w14:paraId="60532714"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10F1868" w14:textId="77777777" w:rsidR="006D78CC" w:rsidRPr="006866D5" w:rsidRDefault="006D78CC" w:rsidP="00CD06A8">
            <w:pPr>
              <w:widowControl w:val="0"/>
              <w:numPr>
                <w:ilvl w:val="0"/>
                <w:numId w:val="38"/>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Only one person is permitted to speak at a time. If more than one person wants to speak, the chairman of the meeting shall direct the order of speaking.</w:t>
            </w:r>
          </w:p>
        </w:tc>
      </w:tr>
      <w:tr w:rsidR="006D78CC" w:rsidRPr="00D13515" w14:paraId="4A7423BD" w14:textId="77777777" w:rsidTr="00BA6167">
        <w:tc>
          <w:tcPr>
            <w:tcW w:w="419" w:type="dxa"/>
            <w:shd w:val="clear" w:color="auto" w:fill="auto"/>
          </w:tcPr>
          <w:p w14:paraId="0455CD8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bookmarkStart w:id="19" w:name="_Hlk41382862"/>
          </w:p>
          <w:p w14:paraId="6ABA2F05"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03AACC81" w14:textId="0D0C74D7" w:rsidR="006D78CC" w:rsidRPr="006866D5" w:rsidRDefault="006D78CC" w:rsidP="00CD06A8">
            <w:pPr>
              <w:pStyle w:val="ListParagraph"/>
              <w:numPr>
                <w:ilvl w:val="0"/>
                <w:numId w:val="38"/>
              </w:numPr>
              <w:spacing w:after="200" w:line="276" w:lineRule="auto"/>
              <w:contextualSpacing w:val="0"/>
              <w:rPr>
                <w:rFonts w:cstheme="minorHAnsi"/>
                <w:color w:val="000000"/>
                <w:szCs w:val="24"/>
                <w:lang w:bidi="en-US"/>
              </w:rPr>
            </w:pPr>
            <w:r w:rsidRPr="006866D5">
              <w:rPr>
                <w:rFonts w:cstheme="minorHAnsi"/>
                <w:szCs w:val="24"/>
              </w:rPr>
              <w:t>Subject to standing order</w:t>
            </w:r>
            <w:r w:rsidR="00D92D8E">
              <w:rPr>
                <w:rFonts w:cstheme="minorHAnsi"/>
                <w:szCs w:val="24"/>
              </w:rPr>
              <w:t>s</w:t>
            </w:r>
            <w:r w:rsidRPr="006866D5">
              <w:rPr>
                <w:rFonts w:cstheme="minorHAnsi"/>
                <w:szCs w:val="24"/>
              </w:rPr>
              <w:t xml:space="preserve"> 3(m)</w:t>
            </w:r>
            <w:r w:rsidR="00D92D8E">
              <w:rPr>
                <w:rFonts w:cstheme="minorHAnsi"/>
                <w:szCs w:val="24"/>
              </w:rPr>
              <w:t xml:space="preserve"> and 3(n)</w:t>
            </w:r>
            <w:r w:rsidRPr="006866D5">
              <w:rPr>
                <w:rFonts w:cstheme="minorHAnsi"/>
                <w:szCs w:val="24"/>
              </w:rPr>
              <w:t>, a person who attends a Full Council or Committee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6D78CC" w:rsidRPr="00D13515" w14:paraId="4D1E3FC6" w14:textId="77777777" w:rsidTr="00BA6167">
        <w:tc>
          <w:tcPr>
            <w:tcW w:w="419" w:type="dxa"/>
            <w:shd w:val="clear" w:color="auto" w:fill="auto"/>
          </w:tcPr>
          <w:p w14:paraId="648BF04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678F010E"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tc>
        <w:tc>
          <w:tcPr>
            <w:tcW w:w="8347" w:type="dxa"/>
            <w:shd w:val="clear" w:color="auto" w:fill="auto"/>
          </w:tcPr>
          <w:p w14:paraId="742867AD" w14:textId="06066AAA" w:rsidR="00D92D8E" w:rsidRPr="00FA5B01" w:rsidRDefault="006D78CC" w:rsidP="00FA5B01">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szCs w:val="24"/>
              </w:rPr>
              <w:t>A person present at a Full Council or Committee meeting may not provide an oral report or oral commentary about a meeting as it takes place without permission</w:t>
            </w:r>
            <w:r w:rsidRPr="006866D5">
              <w:rPr>
                <w:rFonts w:cstheme="minorHAnsi"/>
                <w:color w:val="000000"/>
                <w:szCs w:val="24"/>
                <w:lang w:bidi="en-US"/>
              </w:rPr>
              <w:t xml:space="preserve">.  </w:t>
            </w:r>
            <w:r w:rsidRPr="006866D5" w:rsidDel="00122646">
              <w:rPr>
                <w:rFonts w:cstheme="minorHAnsi"/>
                <w:szCs w:val="24"/>
              </w:rPr>
              <w:t xml:space="preserve"> </w:t>
            </w:r>
          </w:p>
        </w:tc>
      </w:tr>
      <w:bookmarkEnd w:id="19"/>
      <w:tr w:rsidR="006D78CC" w:rsidRPr="00D13515" w14:paraId="2B6328F6" w14:textId="77777777" w:rsidTr="00BA6167">
        <w:tc>
          <w:tcPr>
            <w:tcW w:w="419" w:type="dxa"/>
            <w:shd w:val="clear" w:color="auto" w:fill="auto"/>
          </w:tcPr>
          <w:p w14:paraId="1C81666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2B412361"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CF7040C"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The press shall be provided with reasonable facilities for the taking of their report of all or part of a meeting at which they are entitled to be present. </w:t>
            </w:r>
          </w:p>
        </w:tc>
      </w:tr>
      <w:tr w:rsidR="006D78CC" w:rsidRPr="00D13515" w14:paraId="21574E8B" w14:textId="77777777" w:rsidTr="00BA6167">
        <w:tc>
          <w:tcPr>
            <w:tcW w:w="419" w:type="dxa"/>
            <w:shd w:val="clear" w:color="auto" w:fill="auto"/>
          </w:tcPr>
          <w:p w14:paraId="16272EBA"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8384260"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Subject to standing orders which indicate otherwise, anything authorised or </w:t>
            </w:r>
            <w:r w:rsidRPr="006866D5">
              <w:rPr>
                <w:rFonts w:cstheme="minorHAnsi"/>
                <w:color w:val="000000"/>
                <w:szCs w:val="24"/>
                <w:lang w:bidi="en-US"/>
              </w:rPr>
              <w:lastRenderedPageBreak/>
              <w:t>required to be done by, to or before the Chairman of the Council may in his absence be done by, to or before the Vice-Chairman of the Council (if there is one).</w:t>
            </w:r>
          </w:p>
        </w:tc>
      </w:tr>
      <w:tr w:rsidR="006D78CC" w:rsidRPr="00D13515" w14:paraId="53874F8B" w14:textId="77777777" w:rsidTr="00BA6167">
        <w:tc>
          <w:tcPr>
            <w:tcW w:w="419" w:type="dxa"/>
            <w:shd w:val="clear" w:color="auto" w:fill="auto"/>
          </w:tcPr>
          <w:p w14:paraId="2D6CF31A"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47B706A9"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The Chairman of the Council, if present, shall preside at a Full Council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6D78CC" w:rsidRPr="00D13515" w14:paraId="3922B626" w14:textId="77777777" w:rsidTr="00BA6167">
        <w:tc>
          <w:tcPr>
            <w:tcW w:w="419" w:type="dxa"/>
            <w:shd w:val="clear" w:color="auto" w:fill="auto"/>
          </w:tcPr>
          <w:p w14:paraId="090372A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6451F40A"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370C0424"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6307B11E"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Subject to a meeting being quorate, all questions at a meeting shall be decided by </w:t>
            </w:r>
            <w:proofErr w:type="gramStart"/>
            <w:r w:rsidRPr="006866D5">
              <w:rPr>
                <w:rFonts w:cstheme="minorHAnsi"/>
                <w:color w:val="000000"/>
                <w:szCs w:val="24"/>
                <w:lang w:bidi="en-US"/>
              </w:rPr>
              <w:t>a majority of</w:t>
            </w:r>
            <w:proofErr w:type="gramEnd"/>
            <w:r w:rsidRPr="006866D5">
              <w:rPr>
                <w:rFonts w:cstheme="minorHAnsi"/>
                <w:color w:val="000000"/>
                <w:szCs w:val="24"/>
                <w:lang w:bidi="en-US"/>
              </w:rPr>
              <w:t xml:space="preserve"> the councillors and non-councillors with voting rights present and voting.</w:t>
            </w:r>
            <w:r w:rsidRPr="006866D5">
              <w:rPr>
                <w:rFonts w:cstheme="minorHAnsi"/>
                <w:color w:val="000000"/>
                <w:szCs w:val="24"/>
                <w:lang w:bidi="en-US"/>
              </w:rPr>
              <w:tab/>
            </w:r>
          </w:p>
        </w:tc>
      </w:tr>
      <w:tr w:rsidR="006D78CC" w:rsidRPr="00D13515" w14:paraId="5716936B" w14:textId="77777777" w:rsidTr="00BA6167">
        <w:tc>
          <w:tcPr>
            <w:tcW w:w="419" w:type="dxa"/>
            <w:shd w:val="clear" w:color="auto" w:fill="auto"/>
          </w:tcPr>
          <w:p w14:paraId="03B29903"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75A4CD5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4E65BCB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3004E6E3"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The chairman of a meeting may give an original vote on any matter put to the vote, and in the case of an equality of votes may exercise his casting vote </w:t>
            </w:r>
            <w:proofErr w:type="gramStart"/>
            <w:r w:rsidRPr="006866D5">
              <w:rPr>
                <w:rFonts w:cstheme="minorHAnsi"/>
                <w:color w:val="000000"/>
                <w:szCs w:val="24"/>
                <w:lang w:bidi="en-US"/>
              </w:rPr>
              <w:t>whether or not</w:t>
            </w:r>
            <w:proofErr w:type="gramEnd"/>
            <w:r w:rsidRPr="006866D5">
              <w:rPr>
                <w:rFonts w:cstheme="minorHAnsi"/>
                <w:color w:val="000000"/>
                <w:szCs w:val="24"/>
                <w:lang w:bidi="en-US"/>
              </w:rPr>
              <w:t xml:space="preserve"> he gave an original vote.</w:t>
            </w:r>
          </w:p>
          <w:p w14:paraId="471A4D5C" w14:textId="77777777" w:rsidR="006D78CC" w:rsidRPr="006866D5" w:rsidRDefault="006D78CC" w:rsidP="00CD04DA">
            <w:pPr>
              <w:widowControl w:val="0"/>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i/>
                <w:iCs/>
                <w:color w:val="000000"/>
                <w:szCs w:val="24"/>
                <w:lang w:bidi="en-US"/>
              </w:rPr>
              <w:t>See standing orders 5(h) and (</w:t>
            </w:r>
            <w:proofErr w:type="spellStart"/>
            <w:r w:rsidRPr="006866D5">
              <w:rPr>
                <w:rFonts w:cstheme="minorHAnsi"/>
                <w:i/>
                <w:iCs/>
                <w:color w:val="000000"/>
                <w:szCs w:val="24"/>
                <w:lang w:bidi="en-US"/>
              </w:rPr>
              <w:t>i</w:t>
            </w:r>
            <w:proofErr w:type="spellEnd"/>
            <w:r w:rsidRPr="006866D5">
              <w:rPr>
                <w:rFonts w:cstheme="minorHAnsi"/>
                <w:i/>
                <w:iCs/>
                <w:color w:val="000000"/>
                <w:szCs w:val="24"/>
                <w:lang w:bidi="en-US"/>
              </w:rPr>
              <w:t>) for the different rules that apply in the election of the Chairman of the Council at the annual meeting of the Council.</w:t>
            </w:r>
          </w:p>
        </w:tc>
      </w:tr>
      <w:tr w:rsidR="006D78CC" w:rsidRPr="00D13515" w14:paraId="1DBEA8FC" w14:textId="77777777" w:rsidTr="00BA6167">
        <w:tc>
          <w:tcPr>
            <w:tcW w:w="419" w:type="dxa"/>
            <w:shd w:val="clear" w:color="auto" w:fill="auto"/>
          </w:tcPr>
          <w:p w14:paraId="1822574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87AE561"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Unless standing orders provide otherwise, voting on a question in a Full Council meeting shall be by a show of hands. At the request of a councillor, the voting on any question shall be recorded </w:t>
            </w:r>
            <w:proofErr w:type="gramStart"/>
            <w:r w:rsidRPr="006866D5">
              <w:rPr>
                <w:rFonts w:cstheme="minorHAnsi"/>
                <w:color w:val="000000"/>
                <w:szCs w:val="24"/>
                <w:lang w:bidi="en-US"/>
              </w:rPr>
              <w:t>so as to</w:t>
            </w:r>
            <w:proofErr w:type="gramEnd"/>
            <w:r w:rsidRPr="006866D5">
              <w:rPr>
                <w:rFonts w:cstheme="minorHAnsi"/>
                <w:color w:val="000000"/>
                <w:szCs w:val="24"/>
                <w:lang w:bidi="en-US"/>
              </w:rPr>
              <w:t xml:space="preserve"> show whether each councillor present and voting gave his vote for or against that question. Such a request shall be made before moving on to the next item of business on the agenda.</w:t>
            </w:r>
          </w:p>
        </w:tc>
      </w:tr>
      <w:tr w:rsidR="006D78CC" w:rsidRPr="00D13515" w14:paraId="068C30A5" w14:textId="77777777" w:rsidTr="00BA6167">
        <w:tc>
          <w:tcPr>
            <w:tcW w:w="419" w:type="dxa"/>
            <w:shd w:val="clear" w:color="auto" w:fill="auto"/>
          </w:tcPr>
          <w:p w14:paraId="3665910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7178BBD0"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The minutes of a meeting shall include an accurate record of the following:</w:t>
            </w:r>
          </w:p>
          <w:p w14:paraId="3FC9FC58" w14:textId="6F5D213D"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time and place of the </w:t>
            </w:r>
            <w:r w:rsidR="00DF5C43" w:rsidRPr="006866D5">
              <w:rPr>
                <w:rFonts w:cstheme="minorHAnsi"/>
                <w:color w:val="000000"/>
                <w:szCs w:val="24"/>
                <w:lang w:bidi="en-US"/>
              </w:rPr>
              <w:t>meeting.</w:t>
            </w:r>
            <w:r w:rsidRPr="006866D5">
              <w:rPr>
                <w:rFonts w:cstheme="minorHAnsi"/>
                <w:color w:val="000000"/>
                <w:szCs w:val="24"/>
                <w:lang w:bidi="en-US"/>
              </w:rPr>
              <w:t xml:space="preserve"> </w:t>
            </w:r>
          </w:p>
          <w:p w14:paraId="42E29775" w14:textId="0C447B2C"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names of councillors who are present and the names of councillors who are </w:t>
            </w:r>
            <w:r w:rsidR="00DF5C43" w:rsidRPr="006866D5">
              <w:rPr>
                <w:rFonts w:cstheme="minorHAnsi"/>
                <w:color w:val="000000"/>
                <w:szCs w:val="24"/>
                <w:lang w:bidi="en-US"/>
              </w:rPr>
              <w:t>absent.</w:t>
            </w:r>
            <w:r w:rsidRPr="006866D5">
              <w:rPr>
                <w:rFonts w:cstheme="minorHAnsi"/>
                <w:color w:val="000000"/>
                <w:szCs w:val="24"/>
                <w:lang w:bidi="en-US"/>
              </w:rPr>
              <w:t xml:space="preserve"> </w:t>
            </w:r>
          </w:p>
          <w:p w14:paraId="09D93508" w14:textId="46011994"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interests that have been declared by councillors and non-councillors with voting </w:t>
            </w:r>
            <w:r w:rsidR="00DF5C43" w:rsidRPr="006866D5">
              <w:rPr>
                <w:rFonts w:cstheme="minorHAnsi"/>
                <w:color w:val="000000"/>
                <w:szCs w:val="24"/>
                <w:lang w:bidi="en-US"/>
              </w:rPr>
              <w:t>rights.</w:t>
            </w:r>
          </w:p>
          <w:p w14:paraId="6CD418FE" w14:textId="18B1C70B"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grant of dispensations (if any) to councillors and non-councillors with voting </w:t>
            </w:r>
            <w:r w:rsidR="00DF5C43" w:rsidRPr="006866D5">
              <w:rPr>
                <w:rFonts w:cstheme="minorHAnsi"/>
                <w:color w:val="000000"/>
                <w:szCs w:val="24"/>
                <w:lang w:bidi="en-US"/>
              </w:rPr>
              <w:t>rights.</w:t>
            </w:r>
          </w:p>
          <w:p w14:paraId="1FCFC51B" w14:textId="2C8FED31"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whether a councillor or non-councillor with voting rights left the meeting when matters that they held interests in were being </w:t>
            </w:r>
            <w:r w:rsidR="00DF5C43" w:rsidRPr="006866D5">
              <w:rPr>
                <w:rFonts w:cstheme="minorHAnsi"/>
                <w:color w:val="000000"/>
                <w:szCs w:val="24"/>
                <w:lang w:bidi="en-US"/>
              </w:rPr>
              <w:t>considered.</w:t>
            </w:r>
          </w:p>
          <w:p w14:paraId="00C967F7" w14:textId="77777777"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if there was a public participation session; and </w:t>
            </w:r>
          </w:p>
          <w:p w14:paraId="49A62953" w14:textId="77777777" w:rsidR="006D78CC" w:rsidRPr="006866D5" w:rsidRDefault="006D78CC" w:rsidP="00CD06A8">
            <w:pPr>
              <w:widowControl w:val="0"/>
              <w:numPr>
                <w:ilvl w:val="0"/>
                <w:numId w:val="39"/>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lastRenderedPageBreak/>
              <w:t>the resolutions made.</w:t>
            </w:r>
          </w:p>
        </w:tc>
      </w:tr>
      <w:tr w:rsidR="006D78CC" w:rsidRPr="00D13515" w14:paraId="58FC6E75" w14:textId="77777777" w:rsidTr="00BA6167">
        <w:tc>
          <w:tcPr>
            <w:tcW w:w="419" w:type="dxa"/>
            <w:shd w:val="clear" w:color="auto" w:fill="auto"/>
          </w:tcPr>
          <w:p w14:paraId="4B32E09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79DDDE1C"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4F9EC44B"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99CC00"/>
                <w:sz w:val="22"/>
                <w:lang w:bidi="en-US"/>
              </w:rPr>
            </w:pPr>
          </w:p>
          <w:p w14:paraId="18DD4F49"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99CC00"/>
                <w:sz w:val="22"/>
                <w:lang w:bidi="en-US"/>
              </w:rPr>
            </w:pPr>
          </w:p>
          <w:p w14:paraId="7D37556B"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4ED4E906" w14:textId="77777777"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A councillor or a non-councillor with voting rights who has a disclosable pecuniary interest or another interest as set out in the Council’s code of conduct in a matter</w:t>
            </w:r>
            <w:r w:rsidRPr="006866D5">
              <w:rPr>
                <w:rFonts w:cstheme="minorHAnsi"/>
                <w:szCs w:val="24"/>
              </w:rPr>
              <w:t xml:space="preserve"> </w:t>
            </w:r>
            <w:r w:rsidRPr="006866D5">
              <w:rPr>
                <w:rFonts w:cstheme="minorHAnsi"/>
                <w:color w:val="000000"/>
                <w:szCs w:val="24"/>
                <w:lang w:bidi="en-US"/>
              </w:rPr>
              <w:t>being considered at a meeting is subject to statutory limitations or restrictions under the code on his right to participate and vote on that matter.</w:t>
            </w:r>
          </w:p>
        </w:tc>
      </w:tr>
      <w:tr w:rsidR="006D78CC" w:rsidRPr="00D13515" w14:paraId="7A5C8931" w14:textId="77777777" w:rsidTr="00BA6167">
        <w:tc>
          <w:tcPr>
            <w:tcW w:w="419" w:type="dxa"/>
            <w:shd w:val="clear" w:color="auto" w:fill="auto"/>
          </w:tcPr>
          <w:p w14:paraId="67267231"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p>
          <w:p w14:paraId="48F7AD06"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60B5963F"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3151CB46" w14:textId="409F080A" w:rsidR="006D78CC" w:rsidRPr="006866D5"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No business may be transacted at a Full Council meeting unless at least one-third of the whole number of members of the Council are present and in no case shall the quorum of a meeting be less than four.</w:t>
            </w:r>
          </w:p>
          <w:p w14:paraId="29F014D9" w14:textId="007C611F" w:rsidR="006D78CC" w:rsidRPr="006866D5" w:rsidRDefault="006D78CC" w:rsidP="00CD04DA">
            <w:pPr>
              <w:widowControl w:val="0"/>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i/>
                <w:color w:val="000000"/>
                <w:szCs w:val="24"/>
                <w:lang w:bidi="en-US"/>
              </w:rPr>
              <w:t>See standing order 4d(viii</w:t>
            </w:r>
            <w:r w:rsidR="00DF5C43" w:rsidRPr="006866D5">
              <w:rPr>
                <w:rFonts w:cstheme="minorHAnsi"/>
                <w:i/>
                <w:color w:val="000000"/>
                <w:szCs w:val="24"/>
                <w:lang w:bidi="en-US"/>
              </w:rPr>
              <w:t>) for</w:t>
            </w:r>
            <w:r w:rsidRPr="006866D5">
              <w:rPr>
                <w:rFonts w:cstheme="minorHAnsi"/>
                <w:i/>
                <w:color w:val="000000"/>
                <w:szCs w:val="24"/>
                <w:lang w:bidi="en-US"/>
              </w:rPr>
              <w:t xml:space="preserve"> the quorum of a committee or sub-committee meeting. </w:t>
            </w:r>
          </w:p>
        </w:tc>
      </w:tr>
      <w:tr w:rsidR="006D78CC" w:rsidRPr="00D13515" w14:paraId="4844A274" w14:textId="77777777" w:rsidTr="00BA6167">
        <w:tc>
          <w:tcPr>
            <w:tcW w:w="419" w:type="dxa"/>
            <w:shd w:val="clear" w:color="auto" w:fill="auto"/>
          </w:tcPr>
          <w:p w14:paraId="4B081E2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DE000E"/>
                <w:sz w:val="22"/>
                <w:lang w:bidi="en-US"/>
              </w:rPr>
            </w:pPr>
            <w:r>
              <w:br w:type="page"/>
            </w:r>
          </w:p>
          <w:p w14:paraId="11789F40"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FF8000"/>
                <w:sz w:val="22"/>
                <w:lang w:bidi="en-US"/>
              </w:rPr>
            </w:pPr>
          </w:p>
          <w:p w14:paraId="5B8203C2" w14:textId="77777777" w:rsidR="006D78CC" w:rsidRPr="00D13515" w:rsidRDefault="006D78CC" w:rsidP="00CD04DA">
            <w:pPr>
              <w:widowControl w:val="0"/>
              <w:suppressAutoHyphens/>
              <w:autoSpaceDE w:val="0"/>
              <w:autoSpaceDN w:val="0"/>
              <w:adjustRightInd w:val="0"/>
              <w:spacing w:after="200" w:line="276" w:lineRule="auto"/>
              <w:contextualSpacing/>
              <w:textAlignment w:val="center"/>
              <w:rPr>
                <w:rFonts w:ascii="Arial" w:hAnsi="Arial" w:cs="Arial"/>
                <w:color w:val="000000"/>
                <w:sz w:val="22"/>
                <w:lang w:bidi="en-US"/>
              </w:rPr>
            </w:pPr>
          </w:p>
        </w:tc>
        <w:tc>
          <w:tcPr>
            <w:tcW w:w="8347" w:type="dxa"/>
            <w:shd w:val="clear" w:color="auto" w:fill="auto"/>
          </w:tcPr>
          <w:p w14:paraId="389D5F90" w14:textId="77777777" w:rsidR="006D78CC" w:rsidRDefault="006D78CC"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 xml:space="preserve">If a meeting is or becomes inquorate no business shall be transacted and the meeting shall be closed. The business on the agenda for the meeting shall be adjourned to another meeting. </w:t>
            </w:r>
          </w:p>
          <w:p w14:paraId="4642E163" w14:textId="77777777" w:rsidR="00BA6167" w:rsidRPr="00BA6167" w:rsidRDefault="00BA6167" w:rsidP="00CD06A8">
            <w:pPr>
              <w:pStyle w:val="ListParagraph"/>
              <w:widowControl w:val="0"/>
              <w:numPr>
                <w:ilvl w:val="0"/>
                <w:numId w:val="38"/>
              </w:numPr>
              <w:suppressAutoHyphens/>
              <w:autoSpaceDE w:val="0"/>
              <w:autoSpaceDN w:val="0"/>
              <w:adjustRightInd w:val="0"/>
              <w:spacing w:after="200" w:line="276" w:lineRule="auto"/>
              <w:contextualSpacing w:val="0"/>
              <w:textAlignment w:val="center"/>
              <w:rPr>
                <w:rStyle w:val="normaltextrun"/>
                <w:rFonts w:cstheme="minorHAnsi"/>
                <w:color w:val="000000"/>
                <w:szCs w:val="24"/>
                <w:lang w:bidi="en-US"/>
              </w:rPr>
            </w:pPr>
            <w:r w:rsidRPr="006866D5">
              <w:rPr>
                <w:rFonts w:cstheme="minorHAnsi"/>
                <w:color w:val="000000"/>
                <w:szCs w:val="24"/>
                <w:lang w:bidi="en-US"/>
              </w:rPr>
              <w:t>A meeting shall not exceed a period of two hours.</w:t>
            </w:r>
            <w:r>
              <w:rPr>
                <w:rFonts w:cstheme="minorHAnsi"/>
                <w:color w:val="000000"/>
                <w:szCs w:val="24"/>
                <w:lang w:bidi="en-US"/>
              </w:rPr>
              <w:t xml:space="preserve">  </w:t>
            </w:r>
            <w:r>
              <w:rPr>
                <w:rStyle w:val="normaltextrun"/>
                <w:rFonts w:ascii="Calibri" w:hAnsi="Calibri"/>
                <w:color w:val="000000"/>
                <w:shd w:val="clear" w:color="auto" w:fill="FFFF00"/>
              </w:rPr>
              <w:t>To keep meetings punctual the Chairman of the meeting may pause the meeting to review the agenda</w:t>
            </w:r>
            <w:r>
              <w:rPr>
                <w:rStyle w:val="apple-converted-space"/>
                <w:rFonts w:ascii="Calibri" w:hAnsi="Calibri"/>
                <w:color w:val="000000"/>
                <w:shd w:val="clear" w:color="auto" w:fill="FFFF00"/>
              </w:rPr>
              <w:t> </w:t>
            </w:r>
            <w:proofErr w:type="gramStart"/>
            <w:r>
              <w:rPr>
                <w:rStyle w:val="normaltextrun"/>
                <w:rFonts w:ascii="Calibri" w:hAnsi="Calibri"/>
                <w:color w:val="000000"/>
                <w:shd w:val="clear" w:color="auto" w:fill="FFFF00"/>
              </w:rPr>
              <w:t>in light of</w:t>
            </w:r>
            <w:proofErr w:type="gramEnd"/>
            <w:r>
              <w:rPr>
                <w:rStyle w:val="apple-converted-space"/>
                <w:rFonts w:ascii="Calibri" w:hAnsi="Calibri"/>
                <w:color w:val="000000"/>
                <w:shd w:val="clear" w:color="auto" w:fill="FFFF00"/>
              </w:rPr>
              <w:t> </w:t>
            </w:r>
            <w:r>
              <w:rPr>
                <w:rStyle w:val="normaltextrun"/>
                <w:rFonts w:ascii="Calibri" w:hAnsi="Calibri"/>
                <w:color w:val="000000"/>
                <w:shd w:val="clear" w:color="auto" w:fill="FFFF00"/>
              </w:rPr>
              <w:t>the time remaining and request that non-urgent items be moved to the next meeting agenda.</w:t>
            </w:r>
          </w:p>
          <w:p w14:paraId="25D71B72" w14:textId="73029CB6" w:rsidR="00BA6167" w:rsidRPr="006866D5" w:rsidRDefault="00BA6167" w:rsidP="00BA6167">
            <w:pPr>
              <w:pStyle w:val="ListParagraph"/>
              <w:widowControl w:val="0"/>
              <w:numPr>
                <w:ilvl w:val="0"/>
                <w:numId w:val="0"/>
              </w:numPr>
              <w:suppressAutoHyphens/>
              <w:autoSpaceDE w:val="0"/>
              <w:autoSpaceDN w:val="0"/>
              <w:adjustRightInd w:val="0"/>
              <w:spacing w:after="200" w:line="276" w:lineRule="auto"/>
              <w:ind w:left="567"/>
              <w:contextualSpacing w:val="0"/>
              <w:textAlignment w:val="center"/>
              <w:rPr>
                <w:rFonts w:cstheme="minorHAnsi"/>
                <w:color w:val="000000"/>
                <w:szCs w:val="24"/>
                <w:lang w:bidi="en-US"/>
              </w:rPr>
            </w:pPr>
          </w:p>
        </w:tc>
      </w:tr>
    </w:tbl>
    <w:p w14:paraId="25B2DCE5" w14:textId="016DD8AC" w:rsidR="006D78CC" w:rsidRPr="00D13515" w:rsidRDefault="006D78CC" w:rsidP="00106DF0">
      <w:pPr>
        <w:pStyle w:val="Heading1"/>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70534084"/>
      <w:bookmarkStart w:id="37" w:name="_Toc357072132"/>
      <w:bookmarkEnd w:id="20"/>
      <w:bookmarkEnd w:id="21"/>
      <w:bookmarkEnd w:id="22"/>
      <w:bookmarkEnd w:id="23"/>
      <w:bookmarkEnd w:id="24"/>
      <w:bookmarkEnd w:id="25"/>
      <w:bookmarkEnd w:id="26"/>
      <w:bookmarkEnd w:id="27"/>
      <w:bookmarkEnd w:id="28"/>
      <w:bookmarkEnd w:id="29"/>
      <w:r w:rsidRPr="00D13515">
        <w:t xml:space="preserve">Committees and </w:t>
      </w:r>
      <w:r w:rsidR="00BC5D60">
        <w:t>S</w:t>
      </w:r>
      <w:r w:rsidRPr="00D13515">
        <w:t>ub-committees</w:t>
      </w:r>
      <w:bookmarkEnd w:id="30"/>
      <w:bookmarkEnd w:id="31"/>
      <w:bookmarkEnd w:id="32"/>
      <w:bookmarkEnd w:id="33"/>
      <w:bookmarkEnd w:id="34"/>
      <w:bookmarkEnd w:id="35"/>
      <w:bookmarkEnd w:id="36"/>
    </w:p>
    <w:p w14:paraId="59D0F34A" w14:textId="77777777" w:rsidR="006D78CC" w:rsidRPr="006866D5" w:rsidRDefault="006D78CC" w:rsidP="00CD06A8">
      <w:pPr>
        <w:pStyle w:val="ListParagraph"/>
        <w:widowControl w:val="0"/>
        <w:numPr>
          <w:ilvl w:val="0"/>
          <w:numId w:val="26"/>
        </w:numPr>
        <w:autoSpaceDE w:val="0"/>
        <w:autoSpaceDN w:val="0"/>
        <w:adjustRightInd w:val="0"/>
        <w:spacing w:after="200" w:line="276" w:lineRule="auto"/>
        <w:contextualSpacing w:val="0"/>
        <w:textAlignment w:val="center"/>
        <w:rPr>
          <w:rFonts w:cstheme="minorHAnsi"/>
          <w:bCs/>
          <w:iCs/>
          <w:color w:val="000000"/>
          <w:szCs w:val="24"/>
          <w:lang w:bidi="en-US"/>
        </w:rPr>
      </w:pPr>
      <w:r w:rsidRPr="006866D5">
        <w:rPr>
          <w:rFonts w:cstheme="minorHAnsi"/>
          <w:bCs/>
          <w:iCs/>
          <w:color w:val="000000"/>
          <w:szCs w:val="24"/>
          <w:lang w:bidi="en-US"/>
        </w:rPr>
        <w:t>Unless the Council determines otherwise, a committee may appoint a sub-committee whose terms of reference and members shall be determined by the committee.</w:t>
      </w:r>
    </w:p>
    <w:p w14:paraId="40123D44" w14:textId="77777777" w:rsidR="006D78CC" w:rsidRPr="006866D5" w:rsidRDefault="006D78CC" w:rsidP="00CD06A8">
      <w:pPr>
        <w:pStyle w:val="ListParagraph"/>
        <w:widowControl w:val="0"/>
        <w:numPr>
          <w:ilvl w:val="0"/>
          <w:numId w:val="26"/>
        </w:numPr>
        <w:autoSpaceDE w:val="0"/>
        <w:autoSpaceDN w:val="0"/>
        <w:adjustRightInd w:val="0"/>
        <w:spacing w:after="200" w:line="276" w:lineRule="auto"/>
        <w:contextualSpacing w:val="0"/>
        <w:textAlignment w:val="center"/>
        <w:rPr>
          <w:rFonts w:cstheme="minorHAnsi"/>
          <w:bCs/>
          <w:iCs/>
          <w:color w:val="000000"/>
          <w:szCs w:val="24"/>
          <w:lang w:bidi="en-US"/>
        </w:rPr>
      </w:pPr>
      <w:r w:rsidRPr="006866D5">
        <w:rPr>
          <w:rFonts w:cstheme="minorHAnsi"/>
          <w:bCs/>
          <w:iCs/>
          <w:color w:val="000000"/>
          <w:szCs w:val="24"/>
          <w:lang w:bidi="en-US"/>
        </w:rPr>
        <w:t>The members of a committee may include non-councillors unless it is a committee which regulates and controls the finances of the Council.</w:t>
      </w:r>
    </w:p>
    <w:p w14:paraId="16C53C50" w14:textId="77777777" w:rsidR="006D78CC" w:rsidRPr="006866D5" w:rsidRDefault="006D78CC" w:rsidP="00CD06A8">
      <w:pPr>
        <w:pStyle w:val="ListParagraph"/>
        <w:widowControl w:val="0"/>
        <w:numPr>
          <w:ilvl w:val="0"/>
          <w:numId w:val="26"/>
        </w:numPr>
        <w:autoSpaceDE w:val="0"/>
        <w:autoSpaceDN w:val="0"/>
        <w:adjustRightInd w:val="0"/>
        <w:spacing w:after="200" w:line="276" w:lineRule="auto"/>
        <w:contextualSpacing w:val="0"/>
        <w:textAlignment w:val="center"/>
        <w:rPr>
          <w:rFonts w:cstheme="minorHAnsi"/>
          <w:bCs/>
          <w:iCs/>
          <w:color w:val="000000"/>
          <w:szCs w:val="24"/>
          <w:lang w:bidi="en-US"/>
        </w:rPr>
      </w:pPr>
      <w:r w:rsidRPr="006866D5">
        <w:rPr>
          <w:rFonts w:cstheme="minorHAnsi"/>
          <w:bCs/>
          <w:iCs/>
          <w:color w:val="000000"/>
          <w:szCs w:val="24"/>
          <w:lang w:bidi="en-US"/>
        </w:rPr>
        <w:t>Unless the Council determines otherwise, all the members of an advisory committee and a sub-committee of the advisory committee may be non-councillors.</w:t>
      </w:r>
    </w:p>
    <w:p w14:paraId="27A77E0A" w14:textId="77777777" w:rsidR="006D78CC" w:rsidRPr="006866D5" w:rsidRDefault="006D78CC" w:rsidP="00CD06A8">
      <w:pPr>
        <w:pStyle w:val="ListParagraph"/>
        <w:widowControl w:val="0"/>
        <w:numPr>
          <w:ilvl w:val="0"/>
          <w:numId w:val="26"/>
        </w:numPr>
        <w:suppressAutoHyphens/>
        <w:autoSpaceDE w:val="0"/>
        <w:autoSpaceDN w:val="0"/>
        <w:adjustRightInd w:val="0"/>
        <w:spacing w:after="200" w:line="276" w:lineRule="auto"/>
        <w:contextualSpacing w:val="0"/>
        <w:textAlignment w:val="center"/>
        <w:rPr>
          <w:rFonts w:cstheme="minorHAnsi"/>
          <w:bCs/>
          <w:color w:val="000000"/>
          <w:szCs w:val="24"/>
          <w:lang w:bidi="en-US"/>
        </w:rPr>
      </w:pPr>
      <w:r w:rsidRPr="006866D5">
        <w:rPr>
          <w:rFonts w:cstheme="minorHAnsi"/>
          <w:bCs/>
          <w:color w:val="000000"/>
          <w:szCs w:val="24"/>
          <w:lang w:bidi="en-US"/>
        </w:rPr>
        <w:t>The Council may appoint standing committees or other committees as may be necessary, and:</w:t>
      </w:r>
    </w:p>
    <w:p w14:paraId="5F9B0937" w14:textId="14C32841"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their terms of </w:t>
      </w:r>
      <w:r w:rsidR="00DF5C43" w:rsidRPr="006866D5">
        <w:rPr>
          <w:rFonts w:cstheme="minorHAnsi"/>
          <w:bCs/>
          <w:color w:val="000000"/>
          <w:szCs w:val="24"/>
          <w:lang w:bidi="en-US"/>
        </w:rPr>
        <w:t>reference.</w:t>
      </w:r>
    </w:p>
    <w:p w14:paraId="59BD7D0A" w14:textId="0525BCA5"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the number and time of the ordinary meetings of a standing committee up until the date of the next annual meeting of the </w:t>
      </w:r>
      <w:r w:rsidR="00DF5C43" w:rsidRPr="006866D5">
        <w:rPr>
          <w:rFonts w:cstheme="minorHAnsi"/>
          <w:bCs/>
          <w:color w:val="000000"/>
          <w:szCs w:val="24"/>
          <w:lang w:bidi="en-US"/>
        </w:rPr>
        <w:t>Council.</w:t>
      </w:r>
    </w:p>
    <w:p w14:paraId="5572BE5A" w14:textId="275780AE"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permit a committee, other than in respect of the ordinary meetings of a committee, to determine the number and time of its </w:t>
      </w:r>
      <w:r w:rsidR="00DF5C43" w:rsidRPr="006866D5">
        <w:rPr>
          <w:rFonts w:cstheme="minorHAnsi"/>
          <w:bCs/>
          <w:color w:val="000000"/>
          <w:szCs w:val="24"/>
          <w:lang w:bidi="en-US"/>
        </w:rPr>
        <w:t>meetings.</w:t>
      </w:r>
    </w:p>
    <w:p w14:paraId="2DFD54BE" w14:textId="3CACCC4C"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lastRenderedPageBreak/>
        <w:t xml:space="preserve">shall, subject to standing orders 4(b) and (c), appoint and determine the terms of office of members of such a </w:t>
      </w:r>
      <w:r w:rsidR="00DF5C43" w:rsidRPr="006866D5">
        <w:rPr>
          <w:rFonts w:cstheme="minorHAnsi"/>
          <w:bCs/>
          <w:color w:val="000000"/>
          <w:szCs w:val="24"/>
          <w:lang w:bidi="en-US"/>
        </w:rPr>
        <w:t>committee.</w:t>
      </w:r>
    </w:p>
    <w:p w14:paraId="6AA8D2E4" w14:textId="77777777"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three days before the meeting that they are unable to </w:t>
      </w:r>
      <w:proofErr w:type="gramStart"/>
      <w:r w:rsidRPr="006866D5">
        <w:rPr>
          <w:rFonts w:cstheme="minorHAnsi"/>
          <w:bCs/>
          <w:color w:val="000000"/>
          <w:szCs w:val="24"/>
          <w:lang w:bidi="en-US"/>
        </w:rPr>
        <w:t>attend;</w:t>
      </w:r>
      <w:proofErr w:type="gramEnd"/>
    </w:p>
    <w:p w14:paraId="69AF54CF" w14:textId="73D29E83"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after it has appointed the members of a standing committee, appoint the chairman of the standing </w:t>
      </w:r>
      <w:r w:rsidR="00DF5C43" w:rsidRPr="006866D5">
        <w:rPr>
          <w:rFonts w:cstheme="minorHAnsi"/>
          <w:bCs/>
          <w:color w:val="000000"/>
          <w:szCs w:val="24"/>
          <w:lang w:bidi="en-US"/>
        </w:rPr>
        <w:t>committee.</w:t>
      </w:r>
    </w:p>
    <w:p w14:paraId="06557D31" w14:textId="1AE7D6D9"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permit a committee other than a standing committee, to appoint its own chairman at the first meeting of the </w:t>
      </w:r>
      <w:r w:rsidR="00DF5C43" w:rsidRPr="006866D5">
        <w:rPr>
          <w:rFonts w:cstheme="minorHAnsi"/>
          <w:bCs/>
          <w:color w:val="000000"/>
          <w:szCs w:val="24"/>
          <w:lang w:bidi="en-US"/>
        </w:rPr>
        <w:t>committee.</w:t>
      </w:r>
      <w:r w:rsidRPr="006866D5">
        <w:rPr>
          <w:rFonts w:cstheme="minorHAnsi"/>
          <w:bCs/>
          <w:color w:val="000000"/>
          <w:szCs w:val="24"/>
          <w:lang w:bidi="en-US"/>
        </w:rPr>
        <w:t xml:space="preserve"> </w:t>
      </w:r>
    </w:p>
    <w:p w14:paraId="18B07B2C" w14:textId="270B61A5"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the place, notice requirements and quorum for a meeting of a committee and a sub-committee which, in both cases, shall be no less than </w:t>
      </w:r>
      <w:r w:rsidR="00DF5C43" w:rsidRPr="006866D5">
        <w:rPr>
          <w:rFonts w:cstheme="minorHAnsi"/>
          <w:bCs/>
          <w:color w:val="000000"/>
          <w:szCs w:val="24"/>
          <w:lang w:bidi="en-US"/>
        </w:rPr>
        <w:t>three.</w:t>
      </w:r>
    </w:p>
    <w:p w14:paraId="45720D91" w14:textId="7632BCBA"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if the public may participate at a meeting of a </w:t>
      </w:r>
      <w:r w:rsidR="00DF5C43" w:rsidRPr="006866D5">
        <w:rPr>
          <w:rFonts w:cstheme="minorHAnsi"/>
          <w:bCs/>
          <w:color w:val="000000"/>
          <w:szCs w:val="24"/>
          <w:lang w:bidi="en-US"/>
        </w:rPr>
        <w:t>committee.</w:t>
      </w:r>
    </w:p>
    <w:p w14:paraId="437F5190" w14:textId="0E3B39A6"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 xml:space="preserve">shall determine if the public and press are permitted to attend the meetings of a sub-committee </w:t>
      </w:r>
      <w:proofErr w:type="gramStart"/>
      <w:r w:rsidRPr="006866D5">
        <w:rPr>
          <w:rFonts w:cstheme="minorHAnsi"/>
          <w:bCs/>
          <w:color w:val="000000"/>
          <w:szCs w:val="24"/>
          <w:lang w:bidi="en-US"/>
        </w:rPr>
        <w:t>and also</w:t>
      </w:r>
      <w:proofErr w:type="gramEnd"/>
      <w:r w:rsidRPr="006866D5">
        <w:rPr>
          <w:rFonts w:cstheme="minorHAnsi"/>
          <w:bCs/>
          <w:color w:val="000000"/>
          <w:szCs w:val="24"/>
          <w:lang w:bidi="en-US"/>
        </w:rPr>
        <w:t xml:space="preserve"> the advance public notice requirements, if any, required for the meetings of a sub-</w:t>
      </w:r>
      <w:r w:rsidR="00DF5C43" w:rsidRPr="006866D5">
        <w:rPr>
          <w:rFonts w:cstheme="minorHAnsi"/>
          <w:bCs/>
          <w:color w:val="000000"/>
          <w:szCs w:val="24"/>
          <w:lang w:bidi="en-US"/>
        </w:rPr>
        <w:t>committee.</w:t>
      </w:r>
      <w:r w:rsidRPr="006866D5">
        <w:rPr>
          <w:rFonts w:cstheme="minorHAnsi"/>
          <w:bCs/>
          <w:color w:val="000000"/>
          <w:szCs w:val="24"/>
          <w:lang w:bidi="en-US"/>
        </w:rPr>
        <w:t xml:space="preserve"> </w:t>
      </w:r>
    </w:p>
    <w:p w14:paraId="0668CBA5" w14:textId="77777777"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shall determine if the public may participate at a meeting of a sub-committee that they are permitted to attend; and</w:t>
      </w:r>
    </w:p>
    <w:p w14:paraId="7D59339B" w14:textId="77777777" w:rsidR="006D78CC" w:rsidRPr="006866D5" w:rsidRDefault="006D78CC" w:rsidP="00CD06A8">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cstheme="minorHAnsi"/>
          <w:bCs/>
          <w:color w:val="000000"/>
          <w:szCs w:val="24"/>
          <w:lang w:bidi="en-US"/>
        </w:rPr>
      </w:pPr>
      <w:r w:rsidRPr="006866D5">
        <w:rPr>
          <w:rFonts w:cstheme="minorHAnsi"/>
          <w:bCs/>
          <w:color w:val="000000"/>
          <w:szCs w:val="24"/>
          <w:lang w:bidi="en-US"/>
        </w:rPr>
        <w:t>may dissolve a committee or a sub-committee.</w:t>
      </w:r>
    </w:p>
    <w:p w14:paraId="621DCA20"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2BE0218A" w14:textId="55D3287E" w:rsidR="006D78CC" w:rsidRPr="00D13515" w:rsidRDefault="006D78CC" w:rsidP="00106DF0">
      <w:pPr>
        <w:pStyle w:val="Heading1"/>
      </w:pPr>
      <w:bookmarkStart w:id="38" w:name="_Toc357072135"/>
      <w:bookmarkStart w:id="39" w:name="_Toc359318559"/>
      <w:bookmarkStart w:id="40" w:name="_Toc359334507"/>
      <w:bookmarkStart w:id="41" w:name="_Toc359334786"/>
      <w:bookmarkStart w:id="42" w:name="_Toc359336488"/>
      <w:bookmarkStart w:id="43" w:name="_Toc509571994"/>
      <w:bookmarkStart w:id="44" w:name="_Toc70534085"/>
      <w:r w:rsidRPr="00D13515">
        <w:t xml:space="preserve">Ordinary </w:t>
      </w:r>
      <w:r w:rsidR="00BC5D60">
        <w:t>C</w:t>
      </w:r>
      <w:r w:rsidRPr="00D13515">
        <w:t xml:space="preserve">ouncil </w:t>
      </w:r>
      <w:r w:rsidR="00BC5D60">
        <w:t>M</w:t>
      </w:r>
      <w:r w:rsidRPr="00D13515">
        <w:t>eetings</w:t>
      </w:r>
      <w:bookmarkEnd w:id="38"/>
      <w:bookmarkEnd w:id="39"/>
      <w:bookmarkEnd w:id="40"/>
      <w:bookmarkEnd w:id="41"/>
      <w:bookmarkEnd w:id="42"/>
      <w:bookmarkEnd w:id="43"/>
      <w:bookmarkEnd w:id="44"/>
      <w:r w:rsidRPr="00D13515">
        <w:t xml:space="preserve"> </w:t>
      </w:r>
    </w:p>
    <w:p w14:paraId="507384E5"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an election year, the annual meeting of the Council shall be held on or within 14 days following the day on which the councillors elected take office.</w:t>
      </w:r>
    </w:p>
    <w:p w14:paraId="7ABE3641"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 year which is not an election year, the annual meeting of the Council shall be held on such day in May as the Council decides.</w:t>
      </w:r>
    </w:p>
    <w:p w14:paraId="6E345F7C"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If no other time is fixed, the annual meeting of the Council shall take place at 6pm.</w:t>
      </w:r>
    </w:p>
    <w:p w14:paraId="6A400C42"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addition to the annual meeting of the Council, at least three other ordinary meetings shall be held in each year on such dates and times as the Council decides.</w:t>
      </w:r>
    </w:p>
    <w:p w14:paraId="362335B1"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The first business conducted at the annual meeting of the Council shall be the election of the Chairman and Vice-Chairman (if there is one) of the Council.</w:t>
      </w:r>
    </w:p>
    <w:p w14:paraId="7FCF887C" w14:textId="0B935D1E"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Chairman of the Council, unless he has resigned or becomes disqualified, shall </w:t>
      </w:r>
      <w:r w:rsidRPr="006866D5">
        <w:rPr>
          <w:rFonts w:cstheme="minorHAnsi"/>
          <w:color w:val="000000"/>
          <w:szCs w:val="24"/>
          <w:lang w:bidi="en-US"/>
        </w:rPr>
        <w:lastRenderedPageBreak/>
        <w:t xml:space="preserve">continue in </w:t>
      </w:r>
      <w:r w:rsidR="00DF5C43" w:rsidRPr="006866D5">
        <w:rPr>
          <w:rFonts w:cstheme="minorHAnsi"/>
          <w:color w:val="000000"/>
          <w:szCs w:val="24"/>
          <w:lang w:bidi="en-US"/>
        </w:rPr>
        <w:t>office,</w:t>
      </w:r>
      <w:r w:rsidRPr="006866D5">
        <w:rPr>
          <w:rFonts w:cstheme="minorHAnsi"/>
          <w:color w:val="000000"/>
          <w:szCs w:val="24"/>
          <w:lang w:bidi="en-US"/>
        </w:rPr>
        <w:t xml:space="preserve"> and preside at the annual meeting until his successor is elected at the next annual meeting of the Council. </w:t>
      </w:r>
    </w:p>
    <w:p w14:paraId="57B3FE4C"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The Vice-Chairman of the Council, if there is one, unless he resigns or becomes disqualified, shall hold office until immediately after the election of the Chairman of the Council at the next annual meeting of the Council.</w:t>
      </w:r>
    </w:p>
    <w:p w14:paraId="2F2F9030"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4EBB4E77"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02BDFA95" w14:textId="77777777" w:rsidR="006D78CC" w:rsidRPr="006866D5" w:rsidRDefault="006D78CC" w:rsidP="00CD06A8">
      <w:pPr>
        <w:widowControl w:val="0"/>
        <w:numPr>
          <w:ilvl w:val="0"/>
          <w:numId w:val="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Following the election of the Chairman of the Council and Vice-Chairman (if there is one) of the Council at the annual meeting, the business shall include:</w:t>
      </w:r>
    </w:p>
    <w:p w14:paraId="4D42E751" w14:textId="798E02EF"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In an election year, delivery by the Chairman of the Council and councillors of their acceptance of office forms unless the Council resolves for this to be done </w:t>
      </w:r>
      <w:proofErr w:type="gramStart"/>
      <w:r w:rsidRPr="006866D5">
        <w:rPr>
          <w:rFonts w:cstheme="minorHAnsi"/>
          <w:color w:val="000000"/>
          <w:szCs w:val="24"/>
          <w:lang w:bidi="en-US"/>
        </w:rPr>
        <w:t>at a later date</w:t>
      </w:r>
      <w:proofErr w:type="gramEnd"/>
      <w:r w:rsidRPr="006866D5">
        <w:rPr>
          <w:rFonts w:cstheme="minorHAnsi"/>
          <w:color w:val="000000"/>
          <w:szCs w:val="24"/>
          <w:lang w:bidi="en-US"/>
        </w:rPr>
        <w:t xml:space="preserve">. In a year which is not an election year, delivery by the Chairman of the Council of his acceptance of office form unless the Council resolves for this to be done </w:t>
      </w:r>
      <w:proofErr w:type="gramStart"/>
      <w:r w:rsidRPr="006866D5">
        <w:rPr>
          <w:rFonts w:cstheme="minorHAnsi"/>
          <w:color w:val="000000"/>
          <w:szCs w:val="24"/>
          <w:lang w:bidi="en-US"/>
        </w:rPr>
        <w:t xml:space="preserve">at a later </w:t>
      </w:r>
      <w:r w:rsidR="00DF5C43" w:rsidRPr="006866D5">
        <w:rPr>
          <w:rFonts w:cstheme="minorHAnsi"/>
          <w:color w:val="000000"/>
          <w:szCs w:val="24"/>
          <w:lang w:bidi="en-US"/>
        </w:rPr>
        <w:t>date</w:t>
      </w:r>
      <w:proofErr w:type="gramEnd"/>
      <w:r w:rsidR="00DF5C43" w:rsidRPr="006866D5">
        <w:rPr>
          <w:rFonts w:cstheme="minorHAnsi"/>
          <w:color w:val="000000"/>
          <w:szCs w:val="24"/>
          <w:lang w:bidi="en-US"/>
        </w:rPr>
        <w:t>.</w:t>
      </w:r>
    </w:p>
    <w:p w14:paraId="1AB0E952" w14:textId="02EB4EE5"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Confirmation of the accuracy of the minutes of the last meeting of the </w:t>
      </w:r>
      <w:r w:rsidR="00DF5C43" w:rsidRPr="006866D5">
        <w:rPr>
          <w:rFonts w:cstheme="minorHAnsi"/>
          <w:color w:val="000000"/>
          <w:szCs w:val="24"/>
          <w:lang w:bidi="en-US"/>
        </w:rPr>
        <w:t>Council.</w:t>
      </w:r>
    </w:p>
    <w:p w14:paraId="0FF39F92" w14:textId="29910D28"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Receipt of the minutes of the last meeting of a </w:t>
      </w:r>
      <w:r w:rsidR="00DF5C43" w:rsidRPr="006866D5">
        <w:rPr>
          <w:rFonts w:cstheme="minorHAnsi"/>
          <w:color w:val="000000"/>
          <w:szCs w:val="24"/>
          <w:lang w:bidi="en-US"/>
        </w:rPr>
        <w:t>committee.</w:t>
      </w:r>
    </w:p>
    <w:p w14:paraId="103D6109" w14:textId="2863DFF0"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Consideration of the recommendations made by a </w:t>
      </w:r>
      <w:r w:rsidR="00DF5C43" w:rsidRPr="006866D5">
        <w:rPr>
          <w:rFonts w:cstheme="minorHAnsi"/>
          <w:color w:val="000000"/>
          <w:szCs w:val="24"/>
          <w:lang w:bidi="en-US"/>
        </w:rPr>
        <w:t>committee.</w:t>
      </w:r>
    </w:p>
    <w:p w14:paraId="1DC04434" w14:textId="0B47BFF7"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delegation arrangements to committees, sub-committees, staff and other local </w:t>
      </w:r>
      <w:r w:rsidR="00DF5C43" w:rsidRPr="006866D5">
        <w:rPr>
          <w:rFonts w:cstheme="minorHAnsi"/>
          <w:color w:val="000000"/>
          <w:szCs w:val="24"/>
          <w:lang w:bidi="en-US"/>
        </w:rPr>
        <w:t>authorities.</w:t>
      </w:r>
    </w:p>
    <w:p w14:paraId="74053FA0" w14:textId="2FE5C91A"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terms of reference for </w:t>
      </w:r>
      <w:r w:rsidR="00DF5C43" w:rsidRPr="006866D5">
        <w:rPr>
          <w:rFonts w:cstheme="minorHAnsi"/>
          <w:color w:val="000000"/>
          <w:szCs w:val="24"/>
          <w:lang w:bidi="en-US"/>
        </w:rPr>
        <w:t>committees.</w:t>
      </w:r>
    </w:p>
    <w:p w14:paraId="0866DAEF" w14:textId="22E14701"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Appointment of members to existing </w:t>
      </w:r>
      <w:r w:rsidR="00DF5C43" w:rsidRPr="006866D5">
        <w:rPr>
          <w:rFonts w:cstheme="minorHAnsi"/>
          <w:color w:val="000000"/>
          <w:szCs w:val="24"/>
          <w:lang w:bidi="en-US"/>
        </w:rPr>
        <w:t>committees.</w:t>
      </w:r>
    </w:p>
    <w:p w14:paraId="6CE9B566" w14:textId="09D45EAB"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Appointment of any new committees in accordance with standing order </w:t>
      </w:r>
      <w:r w:rsidR="00DF5C43" w:rsidRPr="006866D5">
        <w:rPr>
          <w:rFonts w:cstheme="minorHAnsi"/>
          <w:color w:val="000000"/>
          <w:szCs w:val="24"/>
          <w:lang w:bidi="en-US"/>
        </w:rPr>
        <w:t>4.</w:t>
      </w:r>
    </w:p>
    <w:p w14:paraId="5CE0FB32" w14:textId="4EC74EC0"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and adoption of appropriate standing orders and financial </w:t>
      </w:r>
      <w:r w:rsidR="00DF5C43" w:rsidRPr="006866D5">
        <w:rPr>
          <w:rFonts w:cstheme="minorHAnsi"/>
          <w:color w:val="000000"/>
          <w:szCs w:val="24"/>
          <w:lang w:bidi="en-US"/>
        </w:rPr>
        <w:t>regulations.</w:t>
      </w:r>
    </w:p>
    <w:p w14:paraId="3E1191CB" w14:textId="6CA46BC9"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arrangements (including legal agreements) with other local authorities, not-for-profit </w:t>
      </w:r>
      <w:r w:rsidR="00DF5C43" w:rsidRPr="006866D5">
        <w:rPr>
          <w:rFonts w:cstheme="minorHAnsi"/>
          <w:color w:val="000000"/>
          <w:szCs w:val="24"/>
          <w:lang w:bidi="en-US"/>
        </w:rPr>
        <w:t>bodies,</w:t>
      </w:r>
      <w:r w:rsidRPr="006866D5">
        <w:rPr>
          <w:rFonts w:cstheme="minorHAnsi"/>
          <w:color w:val="000000"/>
          <w:szCs w:val="24"/>
          <w:lang w:bidi="en-US"/>
        </w:rPr>
        <w:t xml:space="preserve"> and businesses.</w:t>
      </w:r>
    </w:p>
    <w:p w14:paraId="4312F06A" w14:textId="56FCFE64"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lastRenderedPageBreak/>
        <w:t xml:space="preserve">Review of representation on or work with external bodies and arrangements for reporting </w:t>
      </w:r>
      <w:r w:rsidR="00DF5C43" w:rsidRPr="006866D5">
        <w:rPr>
          <w:rFonts w:cstheme="minorHAnsi"/>
          <w:color w:val="000000"/>
          <w:szCs w:val="24"/>
          <w:lang w:bidi="en-US"/>
        </w:rPr>
        <w:t>back.</w:t>
      </w:r>
    </w:p>
    <w:p w14:paraId="489DD9EA" w14:textId="2C2EAE85"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In an election year, to </w:t>
      </w:r>
      <w:proofErr w:type="gramStart"/>
      <w:r w:rsidRPr="006866D5">
        <w:rPr>
          <w:rFonts w:cstheme="minorHAnsi"/>
          <w:color w:val="000000"/>
          <w:szCs w:val="24"/>
          <w:lang w:bidi="en-US"/>
        </w:rPr>
        <w:t>make arrangements</w:t>
      </w:r>
      <w:proofErr w:type="gramEnd"/>
      <w:r w:rsidRPr="006866D5">
        <w:rPr>
          <w:rFonts w:cstheme="minorHAnsi"/>
          <w:color w:val="000000"/>
          <w:szCs w:val="24"/>
          <w:lang w:bidi="en-US"/>
        </w:rPr>
        <w:t xml:space="preserve"> with a view to the Council becoming eligible to exercise the general power of competence in the </w:t>
      </w:r>
      <w:r w:rsidR="00DF5C43" w:rsidRPr="006866D5">
        <w:rPr>
          <w:rFonts w:cstheme="minorHAnsi"/>
          <w:color w:val="000000"/>
          <w:szCs w:val="24"/>
          <w:lang w:bidi="en-US"/>
        </w:rPr>
        <w:t>future.</w:t>
      </w:r>
    </w:p>
    <w:p w14:paraId="6ABDC3D1" w14:textId="490241A8"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inventory of land and other assets including buildings and office </w:t>
      </w:r>
      <w:r w:rsidR="00DF5C43" w:rsidRPr="006866D5">
        <w:rPr>
          <w:rFonts w:cstheme="minorHAnsi"/>
          <w:color w:val="000000"/>
          <w:szCs w:val="24"/>
          <w:lang w:bidi="en-US"/>
        </w:rPr>
        <w:t>equipment.</w:t>
      </w:r>
    </w:p>
    <w:p w14:paraId="0D0E12A7" w14:textId="191D2E41"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Confirmation of arrangements for insurance cover in respect of all insurable </w:t>
      </w:r>
      <w:r w:rsidR="00DF5C43" w:rsidRPr="006866D5">
        <w:rPr>
          <w:rFonts w:cstheme="minorHAnsi"/>
          <w:color w:val="000000"/>
          <w:szCs w:val="24"/>
          <w:lang w:bidi="en-US"/>
        </w:rPr>
        <w:t>risks.</w:t>
      </w:r>
    </w:p>
    <w:p w14:paraId="6FEE4F75" w14:textId="5E99CF78"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and/or staff subscriptions to other </w:t>
      </w:r>
      <w:r w:rsidR="00DF5C43" w:rsidRPr="006866D5">
        <w:rPr>
          <w:rFonts w:cstheme="minorHAnsi"/>
          <w:color w:val="000000"/>
          <w:szCs w:val="24"/>
          <w:lang w:bidi="en-US"/>
        </w:rPr>
        <w:t>bodies.</w:t>
      </w:r>
    </w:p>
    <w:p w14:paraId="246B1D96" w14:textId="52FD6886"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complaints </w:t>
      </w:r>
      <w:r w:rsidR="00DF5C43" w:rsidRPr="006866D5">
        <w:rPr>
          <w:rFonts w:cstheme="minorHAnsi"/>
          <w:color w:val="000000"/>
          <w:szCs w:val="24"/>
          <w:lang w:bidi="en-US"/>
        </w:rPr>
        <w:t>procedure.</w:t>
      </w:r>
    </w:p>
    <w:p w14:paraId="3C5AD47D" w14:textId="0237AF2F"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Review of the Council’s policies, procedures and practices in respect of its obligations under freedom of information and data protection legislation (</w:t>
      </w:r>
      <w:r w:rsidRPr="006866D5">
        <w:rPr>
          <w:rFonts w:cstheme="minorHAnsi"/>
          <w:i/>
          <w:color w:val="000000"/>
          <w:szCs w:val="24"/>
          <w:lang w:bidi="en-US"/>
        </w:rPr>
        <w:t>see also standing orders 11, 20 and 21</w:t>
      </w:r>
      <w:r w:rsidR="00DF5C43" w:rsidRPr="006866D5">
        <w:rPr>
          <w:rFonts w:cstheme="minorHAnsi"/>
          <w:color w:val="000000"/>
          <w:szCs w:val="24"/>
          <w:lang w:bidi="en-US"/>
        </w:rPr>
        <w:t>).</w:t>
      </w:r>
    </w:p>
    <w:p w14:paraId="0396A6D1" w14:textId="49ACC890"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Review of the Council’s policy for dealing with the press/</w:t>
      </w:r>
      <w:r w:rsidR="00DF5C43" w:rsidRPr="006866D5">
        <w:rPr>
          <w:rFonts w:cstheme="minorHAnsi"/>
          <w:color w:val="000000"/>
          <w:szCs w:val="24"/>
          <w:lang w:bidi="en-US"/>
        </w:rPr>
        <w:t>media.</w:t>
      </w:r>
    </w:p>
    <w:p w14:paraId="458A4684" w14:textId="31FD7611"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Review of the Council’s employment policies and </w:t>
      </w:r>
      <w:r w:rsidR="00DF5C43" w:rsidRPr="006866D5">
        <w:rPr>
          <w:rFonts w:cstheme="minorHAnsi"/>
          <w:color w:val="000000"/>
          <w:szCs w:val="24"/>
          <w:lang w:bidi="en-US"/>
        </w:rPr>
        <w:t>procedures.</w:t>
      </w:r>
    </w:p>
    <w:p w14:paraId="64BFFE55" w14:textId="77777777"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Review of the Council’s expenditure incurred under s.137 of the Local Government Act 1972 or the general power of competence.</w:t>
      </w:r>
    </w:p>
    <w:p w14:paraId="348CEE8D" w14:textId="77777777" w:rsidR="006D78CC" w:rsidRPr="006866D5" w:rsidRDefault="006D78CC" w:rsidP="00CD06A8">
      <w:pPr>
        <w:widowControl w:val="0"/>
        <w:numPr>
          <w:ilvl w:val="2"/>
          <w:numId w:val="5"/>
        </w:numPr>
        <w:tabs>
          <w:tab w:val="clear" w:pos="2490"/>
          <w:tab w:val="num" w:pos="1134"/>
          <w:tab w:val="num" w:pos="1701"/>
        </w:tabs>
        <w:suppressAutoHyphens/>
        <w:autoSpaceDE w:val="0"/>
        <w:autoSpaceDN w:val="0"/>
        <w:adjustRightInd w:val="0"/>
        <w:spacing w:after="200" w:line="276" w:lineRule="auto"/>
        <w:ind w:left="1134" w:hanging="567"/>
        <w:textAlignment w:val="center"/>
        <w:rPr>
          <w:rFonts w:cstheme="minorHAnsi"/>
          <w:b/>
          <w:bCs/>
          <w:color w:val="000000"/>
          <w:szCs w:val="24"/>
          <w:lang w:bidi="en-US"/>
        </w:rPr>
      </w:pPr>
      <w:r w:rsidRPr="006866D5">
        <w:rPr>
          <w:rFonts w:cstheme="minorHAnsi"/>
          <w:bCs/>
          <w:color w:val="000000"/>
          <w:szCs w:val="24"/>
          <w:lang w:bidi="en-US"/>
        </w:rPr>
        <w:t xml:space="preserve">Determining </w:t>
      </w:r>
      <w:r w:rsidRPr="006866D5">
        <w:rPr>
          <w:rFonts w:cstheme="minorHAnsi"/>
          <w:color w:val="000000"/>
          <w:szCs w:val="24"/>
          <w:lang w:bidi="en-US"/>
        </w:rPr>
        <w:t xml:space="preserve">the time and place of ordinary meetings of the Council up to and including the next annual meeting of the Council. </w:t>
      </w:r>
    </w:p>
    <w:p w14:paraId="1DA871BD"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62202352" w14:textId="2C1673B8" w:rsidR="006D78CC" w:rsidRPr="00D13515" w:rsidRDefault="006D78CC" w:rsidP="00106DF0">
      <w:pPr>
        <w:pStyle w:val="Heading1"/>
      </w:pPr>
      <w:bookmarkStart w:id="45" w:name="_Toc357072136"/>
      <w:bookmarkStart w:id="46" w:name="_Toc359318560"/>
      <w:bookmarkStart w:id="47" w:name="_Toc359334508"/>
      <w:bookmarkStart w:id="48" w:name="_Toc359334787"/>
      <w:bookmarkStart w:id="49" w:name="_Toc359336489"/>
      <w:bookmarkStart w:id="50" w:name="_Toc509571995"/>
      <w:bookmarkStart w:id="51" w:name="_Toc70534086"/>
      <w:r w:rsidRPr="00D13515">
        <w:t xml:space="preserve">Extraordinary </w:t>
      </w:r>
      <w:r w:rsidR="00BC5D60">
        <w:t>M</w:t>
      </w:r>
      <w:r w:rsidRPr="00D13515">
        <w:t>eetings</w:t>
      </w:r>
      <w:bookmarkEnd w:id="45"/>
      <w:r>
        <w:t xml:space="preserve"> of the </w:t>
      </w:r>
      <w:r w:rsidR="00BC5D60">
        <w:t>C</w:t>
      </w:r>
      <w:r>
        <w:t xml:space="preserve">ouncil, </w:t>
      </w:r>
      <w:r w:rsidR="00BC5D60">
        <w:t>C</w:t>
      </w:r>
      <w:r w:rsidRPr="00D13515">
        <w:t xml:space="preserve">ommittees and </w:t>
      </w:r>
      <w:r w:rsidR="00BC5D60">
        <w:t>S</w:t>
      </w:r>
      <w:r w:rsidRPr="00D13515">
        <w:t>ub-committees</w:t>
      </w:r>
      <w:bookmarkEnd w:id="46"/>
      <w:bookmarkEnd w:id="47"/>
      <w:bookmarkEnd w:id="48"/>
      <w:bookmarkEnd w:id="49"/>
      <w:bookmarkEnd w:id="50"/>
      <w:bookmarkEnd w:id="51"/>
    </w:p>
    <w:p w14:paraId="05F7DB75" w14:textId="77777777"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Chairman of the Council may convene an extraordinary meeting of the Council at any time. </w:t>
      </w:r>
    </w:p>
    <w:p w14:paraId="10AAC2BE" w14:textId="2F9A720B"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r w:rsidR="00DF5C43" w:rsidRPr="006866D5">
        <w:rPr>
          <w:rFonts w:cstheme="minorHAnsi"/>
          <w:color w:val="000000"/>
          <w:szCs w:val="24"/>
          <w:lang w:bidi="en-US"/>
        </w:rPr>
        <w:t>place,</w:t>
      </w:r>
      <w:r w:rsidRPr="006866D5">
        <w:rPr>
          <w:rFonts w:cstheme="minorHAnsi"/>
          <w:color w:val="000000"/>
          <w:szCs w:val="24"/>
          <w:lang w:bidi="en-US"/>
        </w:rPr>
        <w:t xml:space="preserve"> and agenda for such a meeting shall be signed by the two councillors.</w:t>
      </w:r>
    </w:p>
    <w:p w14:paraId="01FD9F16" w14:textId="77777777"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 xml:space="preserve">The chairman of a committee [or a sub-committee] may convene an extraordinary meeting of the committee [or the sub-committee] at any time. </w:t>
      </w:r>
    </w:p>
    <w:p w14:paraId="79CCBAF9" w14:textId="77777777" w:rsidR="006D78CC" w:rsidRPr="006866D5" w:rsidRDefault="006D78CC" w:rsidP="00CD06A8">
      <w:pPr>
        <w:widowControl w:val="0"/>
        <w:numPr>
          <w:ilvl w:val="0"/>
          <w:numId w:val="16"/>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If the chairman of a committee [or a sub-committee] does not call an extraordinary meeting within seven days of having been requested to do so by two members of the committee [or the sub-committee], any three members of the committee [or the sub-</w:t>
      </w:r>
      <w:r w:rsidRPr="006866D5">
        <w:rPr>
          <w:rFonts w:cstheme="minorHAnsi"/>
          <w:color w:val="000000"/>
          <w:szCs w:val="24"/>
          <w:lang w:bidi="en-US"/>
        </w:rPr>
        <w:lastRenderedPageBreak/>
        <w:t xml:space="preserve">committee] may convene an extraordinary meeting of the committee [or a sub-committee]. </w:t>
      </w:r>
    </w:p>
    <w:p w14:paraId="3E2DD433"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7F328F1A" w14:textId="747A085C" w:rsidR="006D78CC" w:rsidRPr="00D13515" w:rsidRDefault="006D78CC" w:rsidP="00106DF0">
      <w:pPr>
        <w:pStyle w:val="Heading1"/>
      </w:pPr>
      <w:bookmarkStart w:id="52" w:name="_Toc359318561"/>
      <w:bookmarkStart w:id="53" w:name="_Toc359334509"/>
      <w:bookmarkStart w:id="54" w:name="_Toc359334788"/>
      <w:bookmarkStart w:id="55" w:name="_Toc359336490"/>
      <w:bookmarkStart w:id="56" w:name="_Toc509571996"/>
      <w:bookmarkStart w:id="57" w:name="_Toc70534087"/>
      <w:r w:rsidRPr="00D13515">
        <w:t>Pre</w:t>
      </w:r>
      <w:r>
        <w:t>v</w:t>
      </w:r>
      <w:r w:rsidRPr="00D13515">
        <w:t xml:space="preserve">ious </w:t>
      </w:r>
      <w:r w:rsidR="00BC5D60">
        <w:t>R</w:t>
      </w:r>
      <w:r w:rsidRPr="00D13515">
        <w:t>esolutions</w:t>
      </w:r>
      <w:bookmarkEnd w:id="37"/>
      <w:bookmarkEnd w:id="52"/>
      <w:bookmarkEnd w:id="53"/>
      <w:bookmarkEnd w:id="54"/>
      <w:bookmarkEnd w:id="55"/>
      <w:bookmarkEnd w:id="56"/>
      <w:bookmarkEnd w:id="57"/>
    </w:p>
    <w:p w14:paraId="51A8CBD6" w14:textId="77777777" w:rsidR="006D78CC" w:rsidRPr="006866D5" w:rsidRDefault="006D78CC" w:rsidP="00CD06A8">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A resolution shall not be reversed within six months except either by a special motion, which requires written notice by at least three councillors to be given to the Proper Officer in accordance with standing order 9, or by a motion moved in pursuance of the recommendation of a committee or a sub-committee.</w:t>
      </w:r>
    </w:p>
    <w:p w14:paraId="53A0A017" w14:textId="77777777" w:rsidR="006D78CC" w:rsidRPr="006866D5" w:rsidRDefault="006D78CC" w:rsidP="00CD06A8">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When a motion moved pursuant to standing order 7(a) has been disposed of, no similar motion may be moved for a further six months.</w:t>
      </w:r>
    </w:p>
    <w:p w14:paraId="542A79E8"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7C93942A" w14:textId="6DBF434A" w:rsidR="006D78CC" w:rsidRPr="00D13515" w:rsidRDefault="006D78CC" w:rsidP="00106DF0">
      <w:pPr>
        <w:pStyle w:val="Heading1"/>
      </w:pPr>
      <w:bookmarkStart w:id="58" w:name="_Toc357072133"/>
      <w:bookmarkStart w:id="59" w:name="_Toc359318562"/>
      <w:bookmarkStart w:id="60" w:name="_Toc359334510"/>
      <w:bookmarkStart w:id="61" w:name="_Toc359334789"/>
      <w:bookmarkStart w:id="62" w:name="_Toc359336491"/>
      <w:bookmarkStart w:id="63" w:name="_Toc509571997"/>
      <w:bookmarkStart w:id="64" w:name="_Toc70534088"/>
      <w:r w:rsidRPr="00D13515">
        <w:t xml:space="preserve">Voting on </w:t>
      </w:r>
      <w:r w:rsidR="00BC5D60">
        <w:t>A</w:t>
      </w:r>
      <w:r w:rsidRPr="00D13515">
        <w:t>ppointments</w:t>
      </w:r>
      <w:bookmarkEnd w:id="58"/>
      <w:bookmarkEnd w:id="59"/>
      <w:bookmarkEnd w:id="60"/>
      <w:bookmarkEnd w:id="61"/>
      <w:bookmarkEnd w:id="62"/>
      <w:bookmarkEnd w:id="63"/>
      <w:bookmarkEnd w:id="64"/>
    </w:p>
    <w:p w14:paraId="44A81C1F" w14:textId="77777777" w:rsidR="006D78CC" w:rsidRPr="006866D5" w:rsidRDefault="006D78CC" w:rsidP="00CD06A8">
      <w:pPr>
        <w:widowControl w:val="0"/>
        <w:numPr>
          <w:ilvl w:val="0"/>
          <w:numId w:val="15"/>
        </w:numPr>
        <w:suppressAutoHyphens/>
        <w:autoSpaceDE w:val="0"/>
        <w:autoSpaceDN w:val="0"/>
        <w:adjustRightInd w:val="0"/>
        <w:spacing w:after="200" w:line="276" w:lineRule="auto"/>
        <w:textAlignment w:val="center"/>
        <w:rPr>
          <w:rFonts w:cstheme="minorHAnsi"/>
          <w:color w:val="000000"/>
          <w:szCs w:val="24"/>
          <w:lang w:bidi="en-US"/>
        </w:rPr>
      </w:pPr>
      <w:r w:rsidRPr="006866D5">
        <w:rPr>
          <w:rFonts w:cstheme="minorHAnsi"/>
          <w:color w:val="000000"/>
          <w:szCs w:val="24"/>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004BBDB0"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74B8B60B" w14:textId="4E190E6B" w:rsidR="006D78CC" w:rsidRPr="00D13515" w:rsidRDefault="006D78CC" w:rsidP="00106DF0">
      <w:pPr>
        <w:pStyle w:val="Heading1"/>
      </w:pPr>
      <w:bookmarkStart w:id="65" w:name="_Toc357072137"/>
      <w:bookmarkStart w:id="66" w:name="_Toc359318563"/>
      <w:bookmarkStart w:id="67" w:name="_Toc359334511"/>
      <w:bookmarkStart w:id="68" w:name="_Toc359334790"/>
      <w:bookmarkStart w:id="69" w:name="_Toc359336492"/>
      <w:bookmarkStart w:id="70" w:name="_Toc509571998"/>
      <w:bookmarkStart w:id="71" w:name="_Toc70534089"/>
      <w:r w:rsidRPr="00D13515">
        <w:t xml:space="preserve">Motions for a </w:t>
      </w:r>
      <w:r w:rsidR="00BC5D60">
        <w:t>M</w:t>
      </w:r>
      <w:r w:rsidRPr="00D13515">
        <w:t xml:space="preserve">eeting that </w:t>
      </w:r>
      <w:r w:rsidR="00BC5D60">
        <w:t>R</w:t>
      </w:r>
      <w:r w:rsidRPr="00D13515">
        <w:t xml:space="preserve">equire </w:t>
      </w:r>
      <w:r w:rsidR="00BC5D60">
        <w:t>W</w:t>
      </w:r>
      <w:r w:rsidRPr="00D13515">
        <w:t xml:space="preserve">ritten </w:t>
      </w:r>
      <w:r w:rsidR="00BC5D60">
        <w:t>N</w:t>
      </w:r>
      <w:r w:rsidRPr="00D13515">
        <w:t xml:space="preserve">otice to be </w:t>
      </w:r>
      <w:r w:rsidR="00BC5D60">
        <w:t>G</w:t>
      </w:r>
      <w:r w:rsidRPr="00D13515">
        <w:t xml:space="preserve">iven to the </w:t>
      </w:r>
      <w:r w:rsidR="00BC5D60">
        <w:t>P</w:t>
      </w:r>
      <w:r w:rsidRPr="00D13515">
        <w:t xml:space="preserve">roper </w:t>
      </w:r>
      <w:r w:rsidR="00BC5D60">
        <w:t>O</w:t>
      </w:r>
      <w:r w:rsidRPr="00D13515">
        <w:t>fficer</w:t>
      </w:r>
      <w:bookmarkEnd w:id="65"/>
      <w:bookmarkEnd w:id="66"/>
      <w:bookmarkEnd w:id="67"/>
      <w:bookmarkEnd w:id="68"/>
      <w:bookmarkEnd w:id="69"/>
      <w:bookmarkEnd w:id="70"/>
      <w:bookmarkEnd w:id="71"/>
      <w:r w:rsidRPr="00D13515">
        <w:t xml:space="preserve"> </w:t>
      </w:r>
    </w:p>
    <w:p w14:paraId="6D2CAB2C" w14:textId="77777777" w:rsidR="006D78CC" w:rsidRPr="006866D5" w:rsidRDefault="006D78CC" w:rsidP="00CD06A8">
      <w:pPr>
        <w:numPr>
          <w:ilvl w:val="0"/>
          <w:numId w:val="7"/>
        </w:numPr>
        <w:tabs>
          <w:tab w:val="clear" w:pos="1134"/>
          <w:tab w:val="num" w:pos="567"/>
        </w:tabs>
        <w:spacing w:after="200" w:line="276" w:lineRule="auto"/>
        <w:ind w:left="567"/>
        <w:rPr>
          <w:rFonts w:cstheme="minorHAnsi"/>
          <w:color w:val="000000"/>
          <w:szCs w:val="24"/>
          <w:lang w:bidi="en-US"/>
        </w:rPr>
      </w:pPr>
      <w:r w:rsidRPr="006866D5">
        <w:rPr>
          <w:rFonts w:cstheme="minorHAnsi"/>
          <w:color w:val="000000"/>
          <w:szCs w:val="24"/>
          <w:lang w:bidi="en-US"/>
        </w:rPr>
        <w:t xml:space="preserve">A motion shall relate to the responsibilities of the meeting for which it is tabled </w:t>
      </w:r>
      <w:proofErr w:type="gramStart"/>
      <w:r w:rsidRPr="006866D5">
        <w:rPr>
          <w:rFonts w:cstheme="minorHAnsi"/>
          <w:color w:val="000000"/>
          <w:szCs w:val="24"/>
          <w:lang w:bidi="en-US"/>
        </w:rPr>
        <w:t>and in any event</w:t>
      </w:r>
      <w:proofErr w:type="gramEnd"/>
      <w:r w:rsidRPr="006866D5">
        <w:rPr>
          <w:rFonts w:cstheme="minorHAnsi"/>
          <w:color w:val="000000"/>
          <w:szCs w:val="24"/>
          <w:lang w:bidi="en-US"/>
        </w:rPr>
        <w:t xml:space="preserve"> shall relate to the performance of the Council’s statutory functions, powers and obligations or an issue which specifically affects the Council’s area or its residents. </w:t>
      </w:r>
    </w:p>
    <w:p w14:paraId="65AFA3DA"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No motion may be moved at a meeting unless it is on the agenda and the mover has given written notice of its wording to the Proper Officer at least seven clear days before the meeting. Clear days do not include the day of the notice or the day of the meeting.</w:t>
      </w:r>
    </w:p>
    <w:p w14:paraId="1E2DDF8D"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Proper Officer may, before including a motion on the agenda received in accordance with standing order 9(b), correct obvious grammatical or typographical errors in the wording of the motion. </w:t>
      </w:r>
    </w:p>
    <w:p w14:paraId="60E5F9A4"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four clear days before the meeting. </w:t>
      </w:r>
    </w:p>
    <w:p w14:paraId="71A6E51D"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lastRenderedPageBreak/>
        <w:t>If the wording or subject of a proposed motion is considered improper, the Proper Officer shall consult with the chairman of the forthcoming meeting or</w:t>
      </w:r>
      <w:proofErr w:type="gramStart"/>
      <w:r w:rsidRPr="006866D5">
        <w:rPr>
          <w:rFonts w:cstheme="minorHAnsi"/>
          <w:color w:val="000000"/>
          <w:szCs w:val="24"/>
          <w:lang w:bidi="en-US"/>
        </w:rPr>
        <w:t>, as the case may be, the</w:t>
      </w:r>
      <w:proofErr w:type="gramEnd"/>
      <w:r w:rsidRPr="006866D5">
        <w:rPr>
          <w:rFonts w:cstheme="minorHAnsi"/>
          <w:color w:val="000000"/>
          <w:szCs w:val="24"/>
          <w:lang w:bidi="en-US"/>
        </w:rPr>
        <w:t xml:space="preserve"> councillors who have convened the meeting, to consider whether the motion shall be included in the agenda or rejected. </w:t>
      </w:r>
    </w:p>
    <w:p w14:paraId="2AB06FE4" w14:textId="09CFB2E5"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decision of the Proper Officer as to </w:t>
      </w:r>
      <w:r w:rsidR="00DF5C43" w:rsidRPr="006866D5">
        <w:rPr>
          <w:rFonts w:cstheme="minorHAnsi"/>
          <w:color w:val="000000"/>
          <w:szCs w:val="24"/>
          <w:lang w:bidi="en-US"/>
        </w:rPr>
        <w:t>whether</w:t>
      </w:r>
      <w:r w:rsidRPr="006866D5">
        <w:rPr>
          <w:rFonts w:cstheme="minorHAnsi"/>
          <w:color w:val="000000"/>
          <w:szCs w:val="24"/>
          <w:lang w:bidi="en-US"/>
        </w:rPr>
        <w:t xml:space="preserve"> to include the motion on the agenda shall be final. </w:t>
      </w:r>
    </w:p>
    <w:p w14:paraId="4DC13619"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Motions received shall be recorded and numbered in the order that they are received.</w:t>
      </w:r>
    </w:p>
    <w:p w14:paraId="084546BC" w14:textId="77777777" w:rsidR="006D78CC" w:rsidRPr="006866D5" w:rsidRDefault="006D78CC" w:rsidP="00CD06A8">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Motions rejected shall be recorded</w:t>
      </w:r>
      <w:r w:rsidRPr="006866D5">
        <w:rPr>
          <w:rFonts w:cstheme="minorHAnsi"/>
          <w:szCs w:val="24"/>
        </w:rPr>
        <w:t xml:space="preserve"> </w:t>
      </w:r>
      <w:r w:rsidRPr="006866D5">
        <w:rPr>
          <w:rFonts w:cstheme="minorHAnsi"/>
          <w:color w:val="000000"/>
          <w:szCs w:val="24"/>
          <w:lang w:bidi="en-US"/>
        </w:rPr>
        <w:t xml:space="preserve">with an explanation by the Proper Officer of the reason for rejection. </w:t>
      </w:r>
    </w:p>
    <w:p w14:paraId="64B7521E"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67D62F19" w14:textId="0270741A" w:rsidR="006D78CC" w:rsidRPr="00D13515" w:rsidRDefault="006D78CC" w:rsidP="00106DF0">
      <w:pPr>
        <w:pStyle w:val="Heading1"/>
      </w:pPr>
      <w:bookmarkStart w:id="72" w:name="_Toc359334512"/>
      <w:bookmarkStart w:id="73" w:name="_Toc359334791"/>
      <w:bookmarkStart w:id="74" w:name="_Toc359336493"/>
      <w:bookmarkStart w:id="75" w:name="_Toc359334513"/>
      <w:bookmarkStart w:id="76" w:name="_Toc359334792"/>
      <w:bookmarkStart w:id="77" w:name="_Toc359336494"/>
      <w:bookmarkStart w:id="78" w:name="_Toc359334514"/>
      <w:bookmarkStart w:id="79" w:name="_Toc359334793"/>
      <w:bookmarkStart w:id="80" w:name="_Toc359336495"/>
      <w:bookmarkStart w:id="81" w:name="_Toc359318564"/>
      <w:bookmarkStart w:id="82" w:name="_Toc359334515"/>
      <w:bookmarkStart w:id="83" w:name="_Toc359334794"/>
      <w:bookmarkStart w:id="84" w:name="_Toc359336496"/>
      <w:bookmarkStart w:id="85" w:name="_Toc509571999"/>
      <w:bookmarkStart w:id="86" w:name="_Toc70534090"/>
      <w:bookmarkStart w:id="87" w:name="_Toc357072138"/>
      <w:bookmarkEnd w:id="72"/>
      <w:bookmarkEnd w:id="73"/>
      <w:bookmarkEnd w:id="74"/>
      <w:bookmarkEnd w:id="75"/>
      <w:bookmarkEnd w:id="76"/>
      <w:bookmarkEnd w:id="77"/>
      <w:bookmarkEnd w:id="78"/>
      <w:bookmarkEnd w:id="79"/>
      <w:bookmarkEnd w:id="80"/>
      <w:r w:rsidRPr="00D13515">
        <w:t xml:space="preserve">Motions at a </w:t>
      </w:r>
      <w:r w:rsidR="00BC5D60">
        <w:t>M</w:t>
      </w:r>
      <w:r w:rsidRPr="00D13515">
        <w:t xml:space="preserve">eeting that do not </w:t>
      </w:r>
      <w:r w:rsidR="00BC5D60">
        <w:t>R</w:t>
      </w:r>
      <w:r w:rsidRPr="00D13515">
        <w:t xml:space="preserve">equire </w:t>
      </w:r>
      <w:r w:rsidR="00BC5D60">
        <w:t>W</w:t>
      </w:r>
      <w:r w:rsidRPr="00D13515">
        <w:t xml:space="preserve">ritten </w:t>
      </w:r>
      <w:r w:rsidR="00BC5D60">
        <w:t>N</w:t>
      </w:r>
      <w:r w:rsidRPr="00D13515">
        <w:t>otice</w:t>
      </w:r>
      <w:bookmarkEnd w:id="81"/>
      <w:bookmarkEnd w:id="82"/>
      <w:bookmarkEnd w:id="83"/>
      <w:bookmarkEnd w:id="84"/>
      <w:bookmarkEnd w:id="85"/>
      <w:bookmarkEnd w:id="86"/>
      <w:r w:rsidRPr="00D13515">
        <w:t xml:space="preserve"> </w:t>
      </w:r>
      <w:bookmarkEnd w:id="87"/>
    </w:p>
    <w:p w14:paraId="1ED9C8FF" w14:textId="77777777" w:rsidR="006D78CC" w:rsidRPr="006866D5" w:rsidRDefault="006D78CC" w:rsidP="00CD06A8">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following motions may be moved at a meeting without written notice to the Proper Officer:</w:t>
      </w:r>
    </w:p>
    <w:p w14:paraId="24009C3B" w14:textId="21C9AC0F"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correct an inaccuracy in the draft minutes of a </w:t>
      </w:r>
      <w:r w:rsidR="00DF5C43" w:rsidRPr="006866D5">
        <w:rPr>
          <w:rFonts w:cstheme="minorHAnsi"/>
          <w:color w:val="000000"/>
          <w:szCs w:val="24"/>
          <w:lang w:bidi="en-US"/>
        </w:rPr>
        <w:t>meeting.</w:t>
      </w:r>
    </w:p>
    <w:p w14:paraId="467642BF" w14:textId="6B115B66"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move to a </w:t>
      </w:r>
      <w:r w:rsidR="00DF5C43" w:rsidRPr="006866D5">
        <w:rPr>
          <w:rFonts w:cstheme="minorHAnsi"/>
          <w:color w:val="000000"/>
          <w:szCs w:val="24"/>
          <w:lang w:bidi="en-US"/>
        </w:rPr>
        <w:t>vote.</w:t>
      </w:r>
      <w:r w:rsidRPr="006866D5">
        <w:rPr>
          <w:rFonts w:cstheme="minorHAnsi"/>
          <w:color w:val="000000"/>
          <w:szCs w:val="24"/>
          <w:lang w:bidi="en-US"/>
        </w:rPr>
        <w:t xml:space="preserve"> </w:t>
      </w:r>
    </w:p>
    <w:p w14:paraId="41EB85E2" w14:textId="6BEEBA23"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defer consideration of a </w:t>
      </w:r>
      <w:r w:rsidR="00DF5C43" w:rsidRPr="006866D5">
        <w:rPr>
          <w:rFonts w:cstheme="minorHAnsi"/>
          <w:color w:val="000000"/>
          <w:szCs w:val="24"/>
          <w:lang w:bidi="en-US"/>
        </w:rPr>
        <w:t>motion.</w:t>
      </w:r>
      <w:r w:rsidRPr="006866D5">
        <w:rPr>
          <w:rFonts w:cstheme="minorHAnsi"/>
          <w:color w:val="000000"/>
          <w:szCs w:val="24"/>
          <w:lang w:bidi="en-US"/>
        </w:rPr>
        <w:t xml:space="preserve"> </w:t>
      </w:r>
    </w:p>
    <w:p w14:paraId="037C098B" w14:textId="4C869C5B"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refer a motion to a </w:t>
      </w:r>
      <w:r w:rsidR="00DF5C43" w:rsidRPr="006866D5">
        <w:rPr>
          <w:rFonts w:cstheme="minorHAnsi"/>
          <w:color w:val="000000"/>
          <w:szCs w:val="24"/>
          <w:lang w:bidi="en-US"/>
        </w:rPr>
        <w:t>committee</w:t>
      </w:r>
      <w:r w:rsidRPr="006866D5">
        <w:rPr>
          <w:rFonts w:cstheme="minorHAnsi"/>
          <w:color w:val="000000"/>
          <w:szCs w:val="24"/>
          <w:lang w:bidi="en-US"/>
        </w:rPr>
        <w:t xml:space="preserve"> or sub-</w:t>
      </w:r>
      <w:r w:rsidR="00DF5C43" w:rsidRPr="006866D5">
        <w:rPr>
          <w:rFonts w:cstheme="minorHAnsi"/>
          <w:color w:val="000000"/>
          <w:szCs w:val="24"/>
          <w:lang w:bidi="en-US"/>
        </w:rPr>
        <w:t>committee.</w:t>
      </w:r>
    </w:p>
    <w:p w14:paraId="4886D630" w14:textId="3F1E1B2D"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appoint a person to preside at a </w:t>
      </w:r>
      <w:r w:rsidR="00DF5C43" w:rsidRPr="006866D5">
        <w:rPr>
          <w:rFonts w:cstheme="minorHAnsi"/>
          <w:color w:val="000000"/>
          <w:szCs w:val="24"/>
          <w:lang w:bidi="en-US"/>
        </w:rPr>
        <w:t>meeting.</w:t>
      </w:r>
    </w:p>
    <w:p w14:paraId="77D3CE38" w14:textId="461DFC14"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change the order of business on the </w:t>
      </w:r>
      <w:r w:rsidR="00DF5C43" w:rsidRPr="006866D5">
        <w:rPr>
          <w:rFonts w:cstheme="minorHAnsi"/>
          <w:color w:val="000000"/>
          <w:szCs w:val="24"/>
          <w:lang w:bidi="en-US"/>
        </w:rPr>
        <w:t>agenda.</w:t>
      </w:r>
      <w:r w:rsidRPr="006866D5">
        <w:rPr>
          <w:rFonts w:cstheme="minorHAnsi"/>
          <w:color w:val="000000"/>
          <w:szCs w:val="24"/>
          <w:lang w:bidi="en-US"/>
        </w:rPr>
        <w:t xml:space="preserve"> </w:t>
      </w:r>
    </w:p>
    <w:p w14:paraId="139B31EF" w14:textId="7C43F519"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proceed to the next business on the </w:t>
      </w:r>
      <w:r w:rsidR="00DF5C43" w:rsidRPr="006866D5">
        <w:rPr>
          <w:rFonts w:cstheme="minorHAnsi"/>
          <w:color w:val="000000"/>
          <w:szCs w:val="24"/>
          <w:lang w:bidi="en-US"/>
        </w:rPr>
        <w:t>agenda.</w:t>
      </w:r>
      <w:r w:rsidRPr="006866D5">
        <w:rPr>
          <w:rFonts w:cstheme="minorHAnsi"/>
          <w:color w:val="000000"/>
          <w:szCs w:val="24"/>
          <w:lang w:bidi="en-US"/>
        </w:rPr>
        <w:t xml:space="preserve"> </w:t>
      </w:r>
    </w:p>
    <w:p w14:paraId="43D74D67" w14:textId="76B4CBD1"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require a written </w:t>
      </w:r>
      <w:r w:rsidR="00DF5C43" w:rsidRPr="006866D5">
        <w:rPr>
          <w:rFonts w:cstheme="minorHAnsi"/>
          <w:color w:val="000000"/>
          <w:szCs w:val="24"/>
          <w:lang w:bidi="en-US"/>
        </w:rPr>
        <w:t>report.</w:t>
      </w:r>
    </w:p>
    <w:p w14:paraId="35C14F5F" w14:textId="2DBD3841"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appoint a committee or sub-committee and their </w:t>
      </w:r>
      <w:r w:rsidR="00DF5C43" w:rsidRPr="006866D5">
        <w:rPr>
          <w:rFonts w:cstheme="minorHAnsi"/>
          <w:color w:val="000000"/>
          <w:szCs w:val="24"/>
          <w:lang w:bidi="en-US"/>
        </w:rPr>
        <w:t>members.</w:t>
      </w:r>
    </w:p>
    <w:p w14:paraId="540EB904" w14:textId="314F9F2F"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extend the time limits for </w:t>
      </w:r>
      <w:r w:rsidR="00DF5C43" w:rsidRPr="006866D5">
        <w:rPr>
          <w:rFonts w:cstheme="minorHAnsi"/>
          <w:color w:val="000000"/>
          <w:szCs w:val="24"/>
          <w:lang w:bidi="en-US"/>
        </w:rPr>
        <w:t>speaking.</w:t>
      </w:r>
    </w:p>
    <w:p w14:paraId="53DCAF8F" w14:textId="042604D5"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exclude the press and public from a meeting in respect of confidential or other information which is prejudicial to the public </w:t>
      </w:r>
      <w:r w:rsidR="00DF5C43" w:rsidRPr="006866D5">
        <w:rPr>
          <w:rFonts w:cstheme="minorHAnsi"/>
          <w:color w:val="000000"/>
          <w:szCs w:val="24"/>
          <w:lang w:bidi="en-US"/>
        </w:rPr>
        <w:t>interest.</w:t>
      </w:r>
    </w:p>
    <w:p w14:paraId="5447EA5F" w14:textId="69E33EDF"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not hear further from a councillor or a member of the </w:t>
      </w:r>
      <w:r w:rsidR="00DF5C43" w:rsidRPr="006866D5">
        <w:rPr>
          <w:rFonts w:cstheme="minorHAnsi"/>
          <w:color w:val="000000"/>
          <w:szCs w:val="24"/>
          <w:lang w:bidi="en-US"/>
        </w:rPr>
        <w:t>public.</w:t>
      </w:r>
    </w:p>
    <w:p w14:paraId="65F72E27" w14:textId="09647863"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exclude a councillor or member of the public for disorderly </w:t>
      </w:r>
      <w:r w:rsidR="00DF5C43" w:rsidRPr="006866D5">
        <w:rPr>
          <w:rFonts w:cstheme="minorHAnsi"/>
          <w:color w:val="000000"/>
          <w:szCs w:val="24"/>
          <w:lang w:bidi="en-US"/>
        </w:rPr>
        <w:t>conduct.</w:t>
      </w:r>
      <w:r w:rsidRPr="006866D5">
        <w:rPr>
          <w:rFonts w:cstheme="minorHAnsi"/>
          <w:color w:val="000000"/>
          <w:szCs w:val="24"/>
          <w:lang w:bidi="en-US"/>
        </w:rPr>
        <w:t xml:space="preserve"> </w:t>
      </w:r>
    </w:p>
    <w:p w14:paraId="56B280BB" w14:textId="217B405E"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temporarily suspend the </w:t>
      </w:r>
      <w:r w:rsidR="00DF5C43" w:rsidRPr="006866D5">
        <w:rPr>
          <w:rFonts w:cstheme="minorHAnsi"/>
          <w:color w:val="000000"/>
          <w:szCs w:val="24"/>
          <w:lang w:bidi="en-US"/>
        </w:rPr>
        <w:t>meeting.</w:t>
      </w:r>
      <w:r w:rsidRPr="006866D5">
        <w:rPr>
          <w:rFonts w:cstheme="minorHAnsi"/>
          <w:color w:val="000000"/>
          <w:szCs w:val="24"/>
          <w:lang w:bidi="en-US"/>
        </w:rPr>
        <w:t xml:space="preserve"> </w:t>
      </w:r>
    </w:p>
    <w:p w14:paraId="19017BB9" w14:textId="793628B4"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to suspend a particular standing order (unless it reflects mandatory statutory or legal requirements</w:t>
      </w:r>
      <w:r w:rsidR="00DF5C43" w:rsidRPr="006866D5">
        <w:rPr>
          <w:rFonts w:cstheme="minorHAnsi"/>
          <w:color w:val="000000"/>
          <w:szCs w:val="24"/>
          <w:lang w:bidi="en-US"/>
        </w:rPr>
        <w:t>).</w:t>
      </w:r>
    </w:p>
    <w:p w14:paraId="68F4305C" w14:textId="77777777" w:rsidR="006D78CC" w:rsidRPr="006866D5"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lastRenderedPageBreak/>
        <w:t>to adjourn the meeting; or</w:t>
      </w:r>
    </w:p>
    <w:p w14:paraId="7AF0368D" w14:textId="73F398BD" w:rsidR="006D78CC" w:rsidRDefault="006D78CC" w:rsidP="00CD06A8">
      <w:pPr>
        <w:widowControl w:val="0"/>
        <w:numPr>
          <w:ilvl w:val="1"/>
          <w:numId w:val="23"/>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to close the meeting. </w:t>
      </w:r>
    </w:p>
    <w:p w14:paraId="63376DDD" w14:textId="77777777" w:rsidR="009F76AC" w:rsidRPr="009F76AC" w:rsidRDefault="009F76A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2C15F60F" w14:textId="328ADC0C" w:rsidR="006D78CC" w:rsidRDefault="006D78CC" w:rsidP="00106DF0">
      <w:pPr>
        <w:pStyle w:val="Heading1"/>
      </w:pPr>
      <w:bookmarkStart w:id="88" w:name="_Toc509572000"/>
      <w:bookmarkStart w:id="89" w:name="_Toc70534091"/>
      <w:bookmarkStart w:id="90" w:name="_Toc359318565"/>
      <w:bookmarkStart w:id="91" w:name="_Toc359334516"/>
      <w:bookmarkStart w:id="92" w:name="_Toc359334795"/>
      <w:bookmarkStart w:id="93" w:name="_Toc359336497"/>
      <w:bookmarkStart w:id="94" w:name="_Toc357072140"/>
      <w:r w:rsidRPr="00D13515">
        <w:t xml:space="preserve">Management of </w:t>
      </w:r>
      <w:r w:rsidR="00BC5D60">
        <w:t>I</w:t>
      </w:r>
      <w:r w:rsidRPr="00D13515">
        <w:t>nformation</w:t>
      </w:r>
      <w:bookmarkEnd w:id="88"/>
      <w:bookmarkEnd w:id="89"/>
      <w:r w:rsidRPr="00D13515">
        <w:t xml:space="preserve"> </w:t>
      </w:r>
      <w:bookmarkEnd w:id="90"/>
      <w:bookmarkEnd w:id="91"/>
      <w:bookmarkEnd w:id="92"/>
      <w:bookmarkEnd w:id="93"/>
      <w:bookmarkEnd w:id="94"/>
    </w:p>
    <w:p w14:paraId="618D635B" w14:textId="77777777" w:rsidR="006D78CC" w:rsidRPr="006866D5" w:rsidRDefault="006D78CC" w:rsidP="00B47CA8">
      <w:pPr>
        <w:widowControl w:val="0"/>
        <w:suppressAutoHyphens/>
        <w:autoSpaceDE w:val="0"/>
        <w:autoSpaceDN w:val="0"/>
        <w:adjustRightInd w:val="0"/>
        <w:spacing w:after="200" w:line="276" w:lineRule="auto"/>
        <w:textAlignment w:val="center"/>
        <w:rPr>
          <w:rFonts w:cstheme="minorHAnsi"/>
          <w:i/>
          <w:szCs w:val="24"/>
        </w:rPr>
      </w:pPr>
      <w:r w:rsidRPr="006866D5">
        <w:rPr>
          <w:rFonts w:cstheme="minorHAnsi"/>
          <w:i/>
          <w:szCs w:val="24"/>
        </w:rPr>
        <w:t>See also standing order 20.</w:t>
      </w:r>
    </w:p>
    <w:p w14:paraId="082985F6" w14:textId="77777777" w:rsidR="006D78CC" w:rsidRPr="006866D5" w:rsidRDefault="006D78CC" w:rsidP="00CD06A8">
      <w:pPr>
        <w:widowControl w:val="0"/>
        <w:numPr>
          <w:ilvl w:val="0"/>
          <w:numId w:val="24"/>
        </w:numPr>
        <w:suppressAutoHyphens/>
        <w:autoSpaceDE w:val="0"/>
        <w:autoSpaceDN w:val="0"/>
        <w:adjustRightInd w:val="0"/>
        <w:spacing w:after="200" w:line="276" w:lineRule="auto"/>
        <w:textAlignment w:val="center"/>
        <w:rPr>
          <w:rFonts w:cstheme="minorHAnsi"/>
          <w:bCs/>
          <w:color w:val="000000"/>
          <w:szCs w:val="24"/>
          <w:lang w:bidi="en-US"/>
        </w:rPr>
      </w:pPr>
      <w:r w:rsidRPr="006866D5">
        <w:rPr>
          <w:rFonts w:cstheme="minorHAnsi"/>
          <w:bCs/>
          <w:color w:val="000000"/>
          <w:szCs w:val="24"/>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3C04D10F" w14:textId="77777777" w:rsidR="006D78CC" w:rsidRPr="006866D5" w:rsidRDefault="006D78CC" w:rsidP="00CD06A8">
      <w:pPr>
        <w:pStyle w:val="ListParagraph"/>
        <w:numPr>
          <w:ilvl w:val="0"/>
          <w:numId w:val="24"/>
        </w:numPr>
        <w:spacing w:after="200" w:line="276" w:lineRule="auto"/>
        <w:contextualSpacing w:val="0"/>
        <w:rPr>
          <w:rFonts w:cstheme="minorHAnsi"/>
          <w:bCs/>
          <w:color w:val="000000"/>
          <w:szCs w:val="24"/>
          <w:lang w:bidi="en-US"/>
        </w:rPr>
      </w:pPr>
      <w:r w:rsidRPr="006866D5">
        <w:rPr>
          <w:rFonts w:cstheme="minorHAnsi"/>
          <w:bCs/>
          <w:color w:val="000000"/>
          <w:szCs w:val="24"/>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FD50A1D" w14:textId="77777777" w:rsidR="006D78CC" w:rsidRPr="006866D5" w:rsidRDefault="006D78CC" w:rsidP="00CD06A8">
      <w:pPr>
        <w:widowControl w:val="0"/>
        <w:numPr>
          <w:ilvl w:val="0"/>
          <w:numId w:val="24"/>
        </w:numPr>
        <w:suppressAutoHyphens/>
        <w:autoSpaceDE w:val="0"/>
        <w:autoSpaceDN w:val="0"/>
        <w:adjustRightInd w:val="0"/>
        <w:spacing w:after="200" w:line="276" w:lineRule="auto"/>
        <w:textAlignment w:val="center"/>
        <w:rPr>
          <w:rFonts w:cstheme="minorHAnsi"/>
          <w:bCs/>
          <w:color w:val="000000"/>
          <w:szCs w:val="24"/>
          <w:lang w:bidi="en-US"/>
        </w:rPr>
      </w:pPr>
      <w:r w:rsidRPr="006866D5">
        <w:rPr>
          <w:rFonts w:cstheme="minorHAnsi"/>
          <w:bCs/>
          <w:color w:val="000000"/>
          <w:szCs w:val="24"/>
          <w:lang w:bidi="en-US"/>
        </w:rPr>
        <w:t xml:space="preserve">The agenda, papers that support the agenda and the minutes of a meeting shall not disclose or otherwise undermine confidential information or personal data without legal justification. </w:t>
      </w:r>
    </w:p>
    <w:p w14:paraId="4AF1AFF5" w14:textId="44FEF74A" w:rsidR="006D78CC" w:rsidRPr="006866D5" w:rsidRDefault="006D78CC" w:rsidP="00CD06A8">
      <w:pPr>
        <w:widowControl w:val="0"/>
        <w:numPr>
          <w:ilvl w:val="0"/>
          <w:numId w:val="24"/>
        </w:numPr>
        <w:suppressAutoHyphens/>
        <w:autoSpaceDE w:val="0"/>
        <w:autoSpaceDN w:val="0"/>
        <w:adjustRightInd w:val="0"/>
        <w:spacing w:after="200" w:line="276" w:lineRule="auto"/>
        <w:textAlignment w:val="center"/>
        <w:rPr>
          <w:rFonts w:cstheme="minorHAnsi"/>
          <w:bCs/>
          <w:color w:val="000000"/>
          <w:szCs w:val="24"/>
          <w:lang w:bidi="en-US"/>
        </w:rPr>
      </w:pPr>
      <w:r w:rsidRPr="006866D5">
        <w:rPr>
          <w:rFonts w:cstheme="minorHAnsi"/>
          <w:bCs/>
          <w:color w:val="000000"/>
          <w:szCs w:val="24"/>
          <w:lang w:bidi="en-US"/>
        </w:rPr>
        <w:t xml:space="preserve">Councillors, staff, the Council’s </w:t>
      </w:r>
      <w:r w:rsidR="00DF5C43" w:rsidRPr="006866D5">
        <w:rPr>
          <w:rFonts w:cstheme="minorHAnsi"/>
          <w:bCs/>
          <w:color w:val="000000"/>
          <w:szCs w:val="24"/>
          <w:lang w:bidi="en-US"/>
        </w:rPr>
        <w:t>contractors,</w:t>
      </w:r>
      <w:r w:rsidRPr="006866D5">
        <w:rPr>
          <w:rFonts w:cstheme="minorHAnsi"/>
          <w:bCs/>
          <w:color w:val="000000"/>
          <w:szCs w:val="24"/>
          <w:lang w:bidi="en-US"/>
        </w:rPr>
        <w:t xml:space="preserve"> and agents shall not disclose confidential information or personal data without legal justification.</w:t>
      </w:r>
    </w:p>
    <w:p w14:paraId="34F83766"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31722563" w14:textId="64E70230" w:rsidR="006D78CC" w:rsidRPr="00D13515" w:rsidRDefault="006D78CC" w:rsidP="00106DF0">
      <w:pPr>
        <w:pStyle w:val="Heading1"/>
      </w:pPr>
      <w:bookmarkStart w:id="95" w:name="_Toc357072141"/>
      <w:bookmarkStart w:id="96" w:name="_Toc359318566"/>
      <w:bookmarkStart w:id="97" w:name="_Toc359334517"/>
      <w:bookmarkStart w:id="98" w:name="_Toc359334796"/>
      <w:bookmarkStart w:id="99" w:name="_Toc359336498"/>
      <w:bookmarkStart w:id="100" w:name="_Toc509572001"/>
      <w:bookmarkStart w:id="101" w:name="_Toc70534092"/>
      <w:bookmarkStart w:id="102" w:name="_Toc357072139"/>
      <w:r w:rsidRPr="00D13515">
        <w:t xml:space="preserve">Draft </w:t>
      </w:r>
      <w:r w:rsidR="00BC5D60">
        <w:t>M</w:t>
      </w:r>
      <w:r w:rsidRPr="00D13515">
        <w:t>inutes</w:t>
      </w:r>
      <w:bookmarkEnd w:id="95"/>
      <w:bookmarkEnd w:id="96"/>
      <w:bookmarkEnd w:id="97"/>
      <w:bookmarkEnd w:id="98"/>
      <w:bookmarkEnd w:id="99"/>
      <w:bookmarkEnd w:id="100"/>
      <w:bookmarkEnd w:id="101"/>
      <w:r w:rsidRPr="00D13515">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6D78CC" w:rsidRPr="006866D5" w14:paraId="1E510D5B" w14:textId="77777777" w:rsidTr="00CD04DA">
        <w:tc>
          <w:tcPr>
            <w:tcW w:w="483" w:type="dxa"/>
          </w:tcPr>
          <w:p w14:paraId="03111EEF" w14:textId="77777777" w:rsidR="006D78CC" w:rsidRPr="00D13515" w:rsidRDefault="006D78CC" w:rsidP="00CD04DA">
            <w:pPr>
              <w:spacing w:after="200" w:line="276" w:lineRule="auto"/>
              <w:contextualSpacing/>
              <w:rPr>
                <w:rFonts w:ascii="Arial" w:hAnsi="Arial" w:cs="Arial"/>
              </w:rPr>
            </w:pPr>
          </w:p>
        </w:tc>
        <w:tc>
          <w:tcPr>
            <w:tcW w:w="8282" w:type="dxa"/>
          </w:tcPr>
          <w:p w14:paraId="42DC73BE" w14:textId="77777777"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6D78CC" w:rsidRPr="006866D5" w14:paraId="0EC70F7E" w14:textId="77777777" w:rsidTr="00CD04DA">
        <w:tc>
          <w:tcPr>
            <w:tcW w:w="483" w:type="dxa"/>
          </w:tcPr>
          <w:p w14:paraId="267A118F" w14:textId="77777777" w:rsidR="006D78CC" w:rsidRPr="00D13515" w:rsidRDefault="006D78CC" w:rsidP="00CD04DA">
            <w:pPr>
              <w:spacing w:after="200" w:line="276" w:lineRule="auto"/>
              <w:contextualSpacing/>
              <w:rPr>
                <w:rFonts w:ascii="Arial" w:hAnsi="Arial" w:cs="Arial"/>
              </w:rPr>
            </w:pPr>
          </w:p>
        </w:tc>
        <w:tc>
          <w:tcPr>
            <w:tcW w:w="8282" w:type="dxa"/>
          </w:tcPr>
          <w:p w14:paraId="340068F3" w14:textId="1DA08CC6"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szCs w:val="24"/>
              </w:rPr>
            </w:pPr>
            <w:r w:rsidRPr="006866D5">
              <w:rPr>
                <w:rFonts w:cstheme="minorHAnsi"/>
                <w:color w:val="000000"/>
                <w:szCs w:val="24"/>
                <w:lang w:bidi="en-US"/>
              </w:rPr>
              <w:t xml:space="preserve">There shall be no discussion about the draft minutes of a preceding meeting except in relation to their accuracy. A motion to correct an inaccuracy in the draft minutes shall be moved in accordance with standing order </w:t>
            </w:r>
            <w:r w:rsidR="00B12060" w:rsidRPr="006866D5">
              <w:rPr>
                <w:rFonts w:cstheme="minorHAnsi"/>
                <w:color w:val="000000"/>
                <w:szCs w:val="24"/>
                <w:lang w:bidi="en-US"/>
              </w:rPr>
              <w:t>1</w:t>
            </w:r>
            <w:r w:rsidR="00B12060">
              <w:rPr>
                <w:rFonts w:cstheme="minorHAnsi"/>
                <w:color w:val="000000"/>
                <w:szCs w:val="24"/>
                <w:lang w:bidi="en-US"/>
              </w:rPr>
              <w:t>1</w:t>
            </w:r>
            <w:r w:rsidRPr="006866D5">
              <w:rPr>
                <w:rFonts w:cstheme="minorHAnsi"/>
                <w:color w:val="000000"/>
                <w:szCs w:val="24"/>
                <w:lang w:bidi="en-US"/>
              </w:rPr>
              <w:t>(a)(</w:t>
            </w:r>
            <w:proofErr w:type="spellStart"/>
            <w:r w:rsidRPr="006866D5">
              <w:rPr>
                <w:rFonts w:cstheme="minorHAnsi"/>
                <w:color w:val="000000"/>
                <w:szCs w:val="24"/>
                <w:lang w:bidi="en-US"/>
              </w:rPr>
              <w:t>i</w:t>
            </w:r>
            <w:proofErr w:type="spellEnd"/>
            <w:r w:rsidRPr="006866D5">
              <w:rPr>
                <w:rFonts w:cstheme="minorHAnsi"/>
                <w:color w:val="000000"/>
                <w:szCs w:val="24"/>
                <w:lang w:bidi="en-US"/>
              </w:rPr>
              <w:t>).</w:t>
            </w:r>
          </w:p>
        </w:tc>
      </w:tr>
      <w:tr w:rsidR="006D78CC" w:rsidRPr="006866D5" w14:paraId="1AAC0150" w14:textId="77777777" w:rsidTr="00CD04DA">
        <w:trPr>
          <w:trHeight w:val="1469"/>
        </w:trPr>
        <w:tc>
          <w:tcPr>
            <w:tcW w:w="483" w:type="dxa"/>
          </w:tcPr>
          <w:p w14:paraId="05AA06C1" w14:textId="77777777" w:rsidR="006D78CC" w:rsidRPr="00D13515" w:rsidRDefault="006D78CC" w:rsidP="00CD04DA">
            <w:pPr>
              <w:spacing w:after="200" w:line="276" w:lineRule="auto"/>
              <w:contextualSpacing/>
              <w:rPr>
                <w:rFonts w:ascii="Arial" w:hAnsi="Arial" w:cs="Arial"/>
              </w:rPr>
            </w:pPr>
          </w:p>
        </w:tc>
        <w:tc>
          <w:tcPr>
            <w:tcW w:w="8282" w:type="dxa"/>
          </w:tcPr>
          <w:p w14:paraId="66D1D382" w14:textId="77777777"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szCs w:val="24"/>
              </w:rPr>
            </w:pPr>
            <w:r w:rsidRPr="006866D5">
              <w:rPr>
                <w:rFonts w:cstheme="minorHAnsi"/>
                <w:color w:val="000000"/>
                <w:szCs w:val="24"/>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6D78CC" w:rsidRPr="006866D5" w14:paraId="2BEE00B8" w14:textId="77777777" w:rsidTr="00CD04DA">
        <w:tc>
          <w:tcPr>
            <w:tcW w:w="483" w:type="dxa"/>
          </w:tcPr>
          <w:p w14:paraId="53BB20CB" w14:textId="77777777" w:rsidR="006D78CC" w:rsidRPr="00D13515" w:rsidRDefault="006D78CC" w:rsidP="00CD04DA">
            <w:pPr>
              <w:spacing w:after="200" w:line="276" w:lineRule="auto"/>
              <w:contextualSpacing/>
              <w:rPr>
                <w:rFonts w:ascii="Arial" w:hAnsi="Arial" w:cs="Arial"/>
              </w:rPr>
            </w:pPr>
          </w:p>
        </w:tc>
        <w:tc>
          <w:tcPr>
            <w:tcW w:w="8282" w:type="dxa"/>
          </w:tcPr>
          <w:p w14:paraId="4CE5F791" w14:textId="77777777" w:rsidR="006D78CC" w:rsidRPr="006866D5" w:rsidRDefault="006D78CC" w:rsidP="00CD06A8">
            <w:pPr>
              <w:widowControl w:val="0"/>
              <w:numPr>
                <w:ilvl w:val="0"/>
                <w:numId w:val="12"/>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If the chairman of the meeting does not consider the minutes to be an accurate record of the meeting to which they relate, he shall sign the minutes and include a paragraph in the following terms or to the same </w:t>
            </w:r>
            <w:r w:rsidRPr="006866D5">
              <w:rPr>
                <w:rFonts w:cstheme="minorHAnsi"/>
                <w:color w:val="000000"/>
                <w:szCs w:val="24"/>
                <w:lang w:bidi="en-US"/>
              </w:rPr>
              <w:lastRenderedPageBreak/>
              <w:t>effect:</w:t>
            </w:r>
          </w:p>
          <w:p w14:paraId="2D575E21" w14:textId="77777777" w:rsidR="006D78CC" w:rsidRPr="006866D5" w:rsidRDefault="006D78CC" w:rsidP="00CD04DA">
            <w:pPr>
              <w:widowControl w:val="0"/>
              <w:suppressAutoHyphens/>
              <w:autoSpaceDE w:val="0"/>
              <w:autoSpaceDN w:val="0"/>
              <w:adjustRightInd w:val="0"/>
              <w:spacing w:after="200" w:line="276" w:lineRule="auto"/>
              <w:ind w:left="678" w:right="849"/>
              <w:textAlignment w:val="center"/>
              <w:rPr>
                <w:rFonts w:cstheme="minorHAnsi"/>
                <w:color w:val="000000"/>
                <w:spacing w:val="-2"/>
                <w:szCs w:val="24"/>
                <w:lang w:bidi="en-US"/>
              </w:rPr>
            </w:pPr>
            <w:r w:rsidRPr="006866D5">
              <w:rPr>
                <w:rFonts w:cstheme="minorHAnsi"/>
                <w:color w:val="000000"/>
                <w:spacing w:val="-2"/>
                <w:szCs w:val="24"/>
                <w:lang w:bidi="en-US"/>
              </w:rPr>
              <w:t xml:space="preserve">“The </w:t>
            </w:r>
            <w:r w:rsidRPr="006866D5">
              <w:rPr>
                <w:rFonts w:cstheme="minorHAnsi"/>
                <w:color w:val="000000"/>
                <w:szCs w:val="24"/>
                <w:lang w:bidi="en-US"/>
              </w:rPr>
              <w:t xml:space="preserve">chairman </w:t>
            </w:r>
            <w:r w:rsidRPr="006866D5">
              <w:rPr>
                <w:rFonts w:cstheme="minorHAnsi"/>
                <w:color w:val="000000"/>
                <w:spacing w:val="-2"/>
                <w:szCs w:val="24"/>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1C1930C3" w14:textId="03F06058" w:rsidR="006D78CC" w:rsidRPr="002C1205" w:rsidRDefault="006D78CC" w:rsidP="002C1205">
            <w:pPr>
              <w:pStyle w:val="ListParagraph"/>
              <w:widowControl w:val="0"/>
              <w:numPr>
                <w:ilvl w:val="0"/>
                <w:numId w:val="47"/>
              </w:numPr>
              <w:suppressAutoHyphens/>
              <w:autoSpaceDE w:val="0"/>
              <w:autoSpaceDN w:val="0"/>
              <w:adjustRightInd w:val="0"/>
              <w:spacing w:after="200" w:line="276" w:lineRule="auto"/>
              <w:ind w:right="849"/>
              <w:contextualSpacing w:val="0"/>
              <w:textAlignment w:val="center"/>
              <w:rPr>
                <w:rFonts w:cstheme="minorHAnsi"/>
                <w:color w:val="000000"/>
                <w:spacing w:val="-2"/>
                <w:szCs w:val="24"/>
                <w:lang w:bidi="en-US"/>
              </w:rPr>
            </w:pPr>
            <w:r w:rsidRPr="006866D5">
              <w:rPr>
                <w:rFonts w:cstheme="minorHAnsi"/>
                <w:color w:val="000000"/>
                <w:szCs w:val="24"/>
                <w:lang w:bidi="en-US"/>
              </w:rPr>
              <w:t xml:space="preserve">Subject to the publication of draft minutes in accordance with </w:t>
            </w:r>
            <w:r w:rsidRPr="002C1205">
              <w:rPr>
                <w:rFonts w:cstheme="minorHAnsi"/>
                <w:color w:val="000000"/>
                <w:szCs w:val="24"/>
                <w:lang w:bidi="en-US"/>
              </w:rPr>
              <w:t>standing order 20(a) and following a resolution which confirms the accuracy of the minutes of a meeting, the draft minutes of the meeting for which approved minutes exist shall be destroyed.</w:t>
            </w:r>
          </w:p>
          <w:p w14:paraId="4C351831" w14:textId="76E075EE" w:rsidR="006866D5" w:rsidRPr="006866D5" w:rsidRDefault="006866D5" w:rsidP="009F76AC">
            <w:pPr>
              <w:widowControl w:val="0"/>
              <w:suppressAutoHyphens/>
              <w:autoSpaceDE w:val="0"/>
              <w:autoSpaceDN w:val="0"/>
              <w:adjustRightInd w:val="0"/>
              <w:spacing w:after="0" w:line="240" w:lineRule="auto"/>
              <w:textAlignment w:val="center"/>
              <w:rPr>
                <w:rFonts w:cstheme="minorHAnsi"/>
                <w:color w:val="000000"/>
                <w:spacing w:val="-2"/>
                <w:szCs w:val="24"/>
                <w:lang w:bidi="en-US"/>
              </w:rPr>
            </w:pPr>
          </w:p>
        </w:tc>
      </w:tr>
    </w:tbl>
    <w:p w14:paraId="649E626A" w14:textId="31A97520" w:rsidR="006D78CC" w:rsidRDefault="006D78CC" w:rsidP="00106DF0">
      <w:pPr>
        <w:pStyle w:val="Heading1"/>
      </w:pPr>
      <w:bookmarkStart w:id="103" w:name="_Toc359318567"/>
      <w:bookmarkStart w:id="104" w:name="_Toc359334518"/>
      <w:bookmarkStart w:id="105" w:name="_Toc359334797"/>
      <w:bookmarkStart w:id="106" w:name="_Toc359336499"/>
      <w:bookmarkStart w:id="107" w:name="_Toc509572002"/>
      <w:bookmarkStart w:id="108" w:name="_Toc70534093"/>
      <w:r w:rsidRPr="00D13515">
        <w:lastRenderedPageBreak/>
        <w:t xml:space="preserve">Code of </w:t>
      </w:r>
      <w:r w:rsidR="00BC5D60">
        <w:t>C</w:t>
      </w:r>
      <w:r w:rsidRPr="00D13515">
        <w:t xml:space="preserve">onduct and </w:t>
      </w:r>
      <w:r w:rsidR="00BC5D60">
        <w:t>D</w:t>
      </w:r>
      <w:r w:rsidRPr="00D13515">
        <w:t>ispensations</w:t>
      </w:r>
      <w:bookmarkEnd w:id="102"/>
      <w:bookmarkEnd w:id="103"/>
      <w:bookmarkEnd w:id="104"/>
      <w:bookmarkEnd w:id="105"/>
      <w:bookmarkEnd w:id="106"/>
      <w:bookmarkEnd w:id="107"/>
      <w:bookmarkEnd w:id="108"/>
    </w:p>
    <w:p w14:paraId="2B3278F7" w14:textId="77777777" w:rsidR="006D78CC" w:rsidRPr="006866D5" w:rsidRDefault="006D78CC" w:rsidP="00B47CA8">
      <w:pPr>
        <w:spacing w:after="200" w:line="276" w:lineRule="auto"/>
        <w:rPr>
          <w:rStyle w:val="Emphasis"/>
          <w:rFonts w:cstheme="minorHAnsi"/>
          <w:szCs w:val="24"/>
        </w:rPr>
      </w:pPr>
      <w:bookmarkStart w:id="109" w:name="_Toc359318568"/>
      <w:r w:rsidRPr="006866D5">
        <w:rPr>
          <w:rStyle w:val="Emphasis"/>
          <w:rFonts w:cstheme="minorHAnsi"/>
          <w:szCs w:val="24"/>
        </w:rPr>
        <w:t>See also standing order 3(u</w:t>
      </w:r>
      <w:bookmarkEnd w:id="109"/>
      <w:r w:rsidRPr="006866D5">
        <w:rPr>
          <w:rStyle w:val="Emphasis"/>
          <w:rFonts w:cstheme="minorHAnsi"/>
          <w:szCs w:val="24"/>
        </w:rPr>
        <w:t xml:space="preserve">). </w:t>
      </w:r>
    </w:p>
    <w:p w14:paraId="4A576A41"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bCs/>
          <w:color w:val="000000"/>
          <w:szCs w:val="24"/>
          <w:lang w:bidi="en-US"/>
        </w:rPr>
      </w:pPr>
      <w:r w:rsidRPr="006866D5">
        <w:rPr>
          <w:rFonts w:cstheme="minorHAnsi"/>
          <w:bCs/>
          <w:color w:val="000000"/>
          <w:szCs w:val="24"/>
          <w:lang w:bidi="en-US"/>
        </w:rPr>
        <w:t>All councillors and non-councillors with voting rights shall observe the code of conduct adopted by the Council.</w:t>
      </w:r>
    </w:p>
    <w:p w14:paraId="1694273E"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Unless he has been granted a dispensation, a councillor or non-councillor with voting rights shall withdraw from a meeting </w:t>
      </w:r>
      <w:r w:rsidRPr="006866D5">
        <w:rPr>
          <w:rFonts w:cstheme="minorHAnsi"/>
          <w:szCs w:val="24"/>
        </w:rPr>
        <w:t xml:space="preserve">when it is </w:t>
      </w:r>
      <w:r w:rsidRPr="006866D5">
        <w:rPr>
          <w:rFonts w:cstheme="minorHAnsi"/>
          <w:color w:val="000000"/>
          <w:szCs w:val="24"/>
          <w:lang w:bidi="en-US"/>
        </w:rPr>
        <w:t>considering a matter in which he has a disclosable pecuniary interest. He may return to the meeting after it has considered the matter in which he had the interest.</w:t>
      </w:r>
    </w:p>
    <w:p w14:paraId="4CB23104" w14:textId="15343696"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Unless he has been granted a dispensation, a councillor or non-councillor with voting rights shall withdraw from a meeting when it is considering a matter in which he has another interest if </w:t>
      </w:r>
      <w:r w:rsidR="00DF5C43" w:rsidRPr="006866D5">
        <w:rPr>
          <w:rFonts w:cstheme="minorHAnsi"/>
          <w:color w:val="000000"/>
          <w:szCs w:val="24"/>
          <w:lang w:bidi="en-US"/>
        </w:rPr>
        <w:t>so,</w:t>
      </w:r>
      <w:r w:rsidRPr="006866D5">
        <w:rPr>
          <w:rFonts w:cstheme="minorHAnsi"/>
          <w:color w:val="000000"/>
          <w:szCs w:val="24"/>
          <w:lang w:bidi="en-US"/>
        </w:rPr>
        <w:t xml:space="preserve"> required by the Council’s code of conduct</w:t>
      </w:r>
      <w:r w:rsidRPr="006866D5">
        <w:rPr>
          <w:rFonts w:cstheme="minorHAnsi"/>
          <w:szCs w:val="24"/>
        </w:rPr>
        <w:t xml:space="preserve">. </w:t>
      </w:r>
      <w:r w:rsidRPr="006866D5">
        <w:rPr>
          <w:rFonts w:cstheme="minorHAnsi"/>
          <w:color w:val="000000"/>
          <w:szCs w:val="24"/>
          <w:lang w:bidi="en-US"/>
        </w:rPr>
        <w:t>He may return to the meeting after it has considered the matter in which he had the interest.</w:t>
      </w:r>
    </w:p>
    <w:p w14:paraId="6B0F48D5"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bCs/>
          <w:color w:val="000000"/>
          <w:szCs w:val="24"/>
          <w:lang w:bidi="en-US"/>
        </w:rPr>
      </w:pPr>
      <w:r w:rsidRPr="006866D5">
        <w:rPr>
          <w:rFonts w:cstheme="minorHAnsi"/>
          <w:bCs/>
          <w:color w:val="000000"/>
          <w:szCs w:val="24"/>
          <w:lang w:bidi="en-US"/>
        </w:rPr>
        <w:t>Dispensation requests shall be in writing and submitted to the Proper Officer as soon as possible before the meeting, or failing that, at the start of the meeting for which the dispensation is required.</w:t>
      </w:r>
    </w:p>
    <w:p w14:paraId="446A002D" w14:textId="7F7A950F"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 decision as to whether to grant a dispensation shall be made by a meeting of the Council, or committee or sub-committee for which the dispensation is </w:t>
      </w:r>
      <w:r w:rsidR="00DF5C43" w:rsidRPr="006866D5">
        <w:rPr>
          <w:rFonts w:cstheme="minorHAnsi"/>
          <w:color w:val="000000"/>
          <w:szCs w:val="24"/>
          <w:lang w:bidi="en-US"/>
        </w:rPr>
        <w:t>required,</w:t>
      </w:r>
      <w:r w:rsidRPr="006866D5">
        <w:rPr>
          <w:rFonts w:cstheme="minorHAnsi"/>
          <w:color w:val="000000"/>
          <w:szCs w:val="24"/>
          <w:lang w:bidi="en-US"/>
        </w:rPr>
        <w:t xml:space="preserve"> and that decision is final.</w:t>
      </w:r>
    </w:p>
    <w:p w14:paraId="31958E4C" w14:textId="77777777" w:rsidR="006D78CC" w:rsidRPr="006866D5" w:rsidRDefault="006D78CC" w:rsidP="00CD06A8">
      <w:pPr>
        <w:widowControl w:val="0"/>
        <w:numPr>
          <w:ilvl w:val="0"/>
          <w:numId w:val="11"/>
        </w:numPr>
        <w:tabs>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A dispensation request shall confirm:</w:t>
      </w:r>
    </w:p>
    <w:p w14:paraId="5180CC2E" w14:textId="7455637B"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the description and the nature of the disclosable pecuniary interest or other interest to which the request for the dispensation </w:t>
      </w:r>
      <w:r w:rsidR="00DF5C43" w:rsidRPr="006866D5">
        <w:rPr>
          <w:rFonts w:cstheme="minorHAnsi"/>
          <w:color w:val="000000"/>
          <w:szCs w:val="24"/>
          <w:lang w:bidi="en-US"/>
        </w:rPr>
        <w:t>relates.</w:t>
      </w:r>
      <w:r w:rsidRPr="006866D5">
        <w:rPr>
          <w:rFonts w:cstheme="minorHAnsi"/>
          <w:color w:val="000000"/>
          <w:szCs w:val="24"/>
          <w:lang w:bidi="en-US"/>
        </w:rPr>
        <w:t xml:space="preserve"> </w:t>
      </w:r>
    </w:p>
    <w:p w14:paraId="5525E0FE" w14:textId="5B15C98E"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whether the dispensation is required to participate at a meeting in a discussion only or a discussion and a </w:t>
      </w:r>
      <w:r w:rsidR="00DF5C43" w:rsidRPr="006866D5">
        <w:rPr>
          <w:rFonts w:cstheme="minorHAnsi"/>
          <w:color w:val="000000"/>
          <w:szCs w:val="24"/>
          <w:lang w:bidi="en-US"/>
        </w:rPr>
        <w:t>vote.</w:t>
      </w:r>
    </w:p>
    <w:p w14:paraId="293559C6" w14:textId="77777777"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lastRenderedPageBreak/>
        <w:t xml:space="preserve">the date of the meeting or the period (not exceeding four years) for which the dispensation is sought; and </w:t>
      </w:r>
    </w:p>
    <w:p w14:paraId="7EC1D12D" w14:textId="77777777" w:rsidR="006D78CC" w:rsidRPr="006866D5" w:rsidRDefault="006D78CC" w:rsidP="00CD06A8">
      <w:pPr>
        <w:widowControl w:val="0"/>
        <w:numPr>
          <w:ilvl w:val="2"/>
          <w:numId w:val="6"/>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an explanation as to why the dispensation is sought.</w:t>
      </w:r>
    </w:p>
    <w:p w14:paraId="6C8299CA" w14:textId="77777777" w:rsidR="006D78CC" w:rsidRPr="006866D5" w:rsidRDefault="006D78CC" w:rsidP="00CD06A8">
      <w:pPr>
        <w:widowControl w:val="0"/>
        <w:numPr>
          <w:ilvl w:val="0"/>
          <w:numId w:val="11"/>
        </w:numPr>
        <w:tabs>
          <w:tab w:val="left" w:pos="1134"/>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bCs/>
          <w:color w:val="000000"/>
          <w:spacing w:val="-2"/>
          <w:szCs w:val="24"/>
          <w:lang w:bidi="en-US"/>
        </w:rPr>
        <w:t>Subject to standing orders 13(d) and (f), a dispensation request shall be considered at the beginning of the meeting of the Council, or committee or sub-committee for which the dispensation is required.</w:t>
      </w:r>
    </w:p>
    <w:p w14:paraId="6952D0B1" w14:textId="77777777" w:rsidR="006D78CC" w:rsidRPr="006866D5" w:rsidRDefault="006D78CC" w:rsidP="00CD06A8">
      <w:pPr>
        <w:widowControl w:val="0"/>
        <w:numPr>
          <w:ilvl w:val="0"/>
          <w:numId w:val="11"/>
        </w:numPr>
        <w:tabs>
          <w:tab w:val="left" w:pos="1134"/>
        </w:tabs>
        <w:suppressAutoHyphens/>
        <w:autoSpaceDE w:val="0"/>
        <w:autoSpaceDN w:val="0"/>
        <w:adjustRightInd w:val="0"/>
        <w:spacing w:after="200" w:line="276" w:lineRule="auto"/>
        <w:ind w:left="567"/>
        <w:textAlignment w:val="center"/>
        <w:rPr>
          <w:rFonts w:cstheme="minorHAnsi"/>
          <w:color w:val="000000"/>
          <w:spacing w:val="-2"/>
          <w:szCs w:val="24"/>
          <w:lang w:bidi="en-US"/>
        </w:rPr>
      </w:pPr>
      <w:r w:rsidRPr="006866D5">
        <w:rPr>
          <w:rFonts w:cstheme="minorHAnsi"/>
          <w:color w:val="000000"/>
          <w:spacing w:val="-2"/>
          <w:szCs w:val="24"/>
          <w:lang w:bidi="en-US"/>
        </w:rPr>
        <w:t>A dispensation may be granted in accordance with standing order 13(e) if having regard to all relevant circumstances any of the following apply:</w:t>
      </w:r>
    </w:p>
    <w:p w14:paraId="291D0F50" w14:textId="5C5581B8" w:rsidR="006D78CC" w:rsidRPr="006866D5" w:rsidRDefault="006D78CC" w:rsidP="00CD06A8">
      <w:pPr>
        <w:pStyle w:val="ListParagraph"/>
        <w:widowControl w:val="0"/>
        <w:numPr>
          <w:ilvl w:val="1"/>
          <w:numId w:val="4"/>
        </w:numPr>
        <w:suppressAutoHyphens/>
        <w:autoSpaceDE w:val="0"/>
        <w:autoSpaceDN w:val="0"/>
        <w:adjustRightInd w:val="0"/>
        <w:spacing w:after="200" w:line="276" w:lineRule="auto"/>
        <w:contextualSpacing w:val="0"/>
        <w:textAlignment w:val="center"/>
        <w:rPr>
          <w:rFonts w:cstheme="minorHAnsi"/>
          <w:color w:val="000000"/>
          <w:spacing w:val="-2"/>
          <w:szCs w:val="24"/>
          <w:lang w:bidi="en-US"/>
        </w:rPr>
      </w:pPr>
      <w:r w:rsidRPr="006866D5">
        <w:rPr>
          <w:rFonts w:cstheme="minorHAnsi"/>
          <w:color w:val="000000"/>
          <w:spacing w:val="-2"/>
          <w:szCs w:val="24"/>
          <w:lang w:bidi="en-US"/>
        </w:rPr>
        <w:t xml:space="preserve">without the dispensation the number of persons prohibited from participating in the </w:t>
      </w:r>
      <w:proofErr w:type="gramStart"/>
      <w:r w:rsidRPr="006866D5">
        <w:rPr>
          <w:rFonts w:cstheme="minorHAnsi"/>
          <w:color w:val="000000"/>
          <w:spacing w:val="-2"/>
          <w:szCs w:val="24"/>
          <w:lang w:bidi="en-US"/>
        </w:rPr>
        <w:t>particular business</w:t>
      </w:r>
      <w:proofErr w:type="gramEnd"/>
      <w:r w:rsidRPr="006866D5">
        <w:rPr>
          <w:rFonts w:cstheme="minorHAnsi"/>
          <w:color w:val="000000"/>
          <w:spacing w:val="-2"/>
          <w:szCs w:val="24"/>
          <w:lang w:bidi="en-US"/>
        </w:rPr>
        <w:t xml:space="preserve"> would be so great a proportion of the meeting transacting the business as to impede the transaction of the </w:t>
      </w:r>
      <w:r w:rsidR="00DF5C43" w:rsidRPr="006866D5">
        <w:rPr>
          <w:rFonts w:cstheme="minorHAnsi"/>
          <w:color w:val="000000"/>
          <w:spacing w:val="-2"/>
          <w:szCs w:val="24"/>
          <w:lang w:bidi="en-US"/>
        </w:rPr>
        <w:t>business.</w:t>
      </w:r>
      <w:r w:rsidRPr="006866D5">
        <w:rPr>
          <w:rFonts w:cstheme="minorHAnsi"/>
          <w:color w:val="000000"/>
          <w:spacing w:val="-2"/>
          <w:szCs w:val="24"/>
          <w:lang w:bidi="en-US"/>
        </w:rPr>
        <w:t xml:space="preserve"> </w:t>
      </w:r>
    </w:p>
    <w:p w14:paraId="5AE130F3" w14:textId="77777777" w:rsidR="006D78CC" w:rsidRPr="006866D5" w:rsidRDefault="006D78CC" w:rsidP="00CD06A8">
      <w:pPr>
        <w:pStyle w:val="ListParagraph"/>
        <w:widowControl w:val="0"/>
        <w:numPr>
          <w:ilvl w:val="1"/>
          <w:numId w:val="4"/>
        </w:numPr>
        <w:suppressAutoHyphens/>
        <w:autoSpaceDE w:val="0"/>
        <w:autoSpaceDN w:val="0"/>
        <w:adjustRightInd w:val="0"/>
        <w:spacing w:after="200" w:line="276" w:lineRule="auto"/>
        <w:contextualSpacing w:val="0"/>
        <w:textAlignment w:val="center"/>
        <w:rPr>
          <w:rFonts w:cstheme="minorHAnsi"/>
          <w:color w:val="000000"/>
          <w:spacing w:val="-2"/>
          <w:szCs w:val="24"/>
          <w:lang w:bidi="en-US"/>
        </w:rPr>
      </w:pPr>
      <w:r w:rsidRPr="006866D5">
        <w:rPr>
          <w:rFonts w:cstheme="minorHAnsi"/>
          <w:color w:val="000000"/>
          <w:spacing w:val="-2"/>
          <w:szCs w:val="24"/>
          <w:lang w:bidi="en-US"/>
        </w:rPr>
        <w:t>granting the dispensation is in the interests of persons living in the Council’s area; or</w:t>
      </w:r>
    </w:p>
    <w:p w14:paraId="0C1FBFA9" w14:textId="77777777" w:rsidR="006D78CC" w:rsidRPr="006866D5" w:rsidRDefault="006D78CC" w:rsidP="00CD06A8">
      <w:pPr>
        <w:pStyle w:val="ListParagraph"/>
        <w:widowControl w:val="0"/>
        <w:numPr>
          <w:ilvl w:val="1"/>
          <w:numId w:val="4"/>
        </w:numPr>
        <w:suppressAutoHyphens/>
        <w:autoSpaceDE w:val="0"/>
        <w:autoSpaceDN w:val="0"/>
        <w:adjustRightInd w:val="0"/>
        <w:spacing w:after="200" w:line="276" w:lineRule="auto"/>
        <w:contextualSpacing w:val="0"/>
        <w:textAlignment w:val="center"/>
        <w:rPr>
          <w:rFonts w:cstheme="minorHAnsi"/>
          <w:color w:val="000000"/>
          <w:spacing w:val="-2"/>
          <w:szCs w:val="24"/>
          <w:lang w:bidi="en-US"/>
        </w:rPr>
      </w:pPr>
      <w:r w:rsidRPr="006866D5">
        <w:rPr>
          <w:rFonts w:cstheme="minorHAnsi"/>
          <w:color w:val="000000"/>
          <w:spacing w:val="-2"/>
          <w:szCs w:val="24"/>
          <w:lang w:bidi="en-US"/>
        </w:rPr>
        <w:t>it is otherwise appropriate to grant a dispensation.</w:t>
      </w:r>
    </w:p>
    <w:p w14:paraId="390860A8"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2"/>
          <w:lang w:bidi="en-US"/>
        </w:rPr>
      </w:pPr>
    </w:p>
    <w:p w14:paraId="1170D198" w14:textId="5FCBA3A5" w:rsidR="006D78CC" w:rsidRPr="00D13515" w:rsidRDefault="006D78CC" w:rsidP="00106DF0">
      <w:pPr>
        <w:pStyle w:val="Heading1"/>
      </w:pPr>
      <w:bookmarkStart w:id="110" w:name="_Toc359334519"/>
      <w:bookmarkStart w:id="111" w:name="_Toc359334798"/>
      <w:bookmarkStart w:id="112" w:name="_Toc359336500"/>
      <w:bookmarkStart w:id="113" w:name="_Toc359318569"/>
      <w:bookmarkStart w:id="114" w:name="_Toc359334520"/>
      <w:bookmarkStart w:id="115" w:name="_Toc359334799"/>
      <w:bookmarkStart w:id="116" w:name="_Toc359336501"/>
      <w:bookmarkStart w:id="117" w:name="_Toc509572003"/>
      <w:bookmarkStart w:id="118" w:name="_Toc70534094"/>
      <w:bookmarkStart w:id="119" w:name="_Toc357072150"/>
      <w:bookmarkStart w:id="120" w:name="_Toc357072143"/>
      <w:bookmarkStart w:id="121" w:name="_Toc357072142"/>
      <w:bookmarkEnd w:id="110"/>
      <w:bookmarkEnd w:id="111"/>
      <w:bookmarkEnd w:id="112"/>
      <w:r w:rsidRPr="00D13515">
        <w:t xml:space="preserve">Code of </w:t>
      </w:r>
      <w:r w:rsidR="00BC5D60">
        <w:t>C</w:t>
      </w:r>
      <w:r w:rsidRPr="00D13515">
        <w:t xml:space="preserve">onduct </w:t>
      </w:r>
      <w:r w:rsidR="00BC5D60">
        <w:t>C</w:t>
      </w:r>
      <w:r w:rsidRPr="00D13515">
        <w:t>omplaints</w:t>
      </w:r>
      <w:bookmarkEnd w:id="113"/>
      <w:bookmarkEnd w:id="114"/>
      <w:bookmarkEnd w:id="115"/>
      <w:bookmarkEnd w:id="116"/>
      <w:bookmarkEnd w:id="117"/>
      <w:bookmarkEnd w:id="118"/>
      <w:r w:rsidRPr="00D13515">
        <w:t xml:space="preserve"> </w:t>
      </w:r>
      <w:bookmarkEnd w:id="119"/>
    </w:p>
    <w:p w14:paraId="30256F6A" w14:textId="77777777" w:rsidR="006D78CC" w:rsidRPr="006866D5" w:rsidRDefault="006D78CC" w:rsidP="00CD06A8">
      <w:pPr>
        <w:widowControl w:val="0"/>
        <w:numPr>
          <w:ilvl w:val="0"/>
          <w:numId w:val="27"/>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272FFC04" w14:textId="77777777" w:rsidR="006D78CC" w:rsidRPr="006866D5" w:rsidRDefault="006D78CC" w:rsidP="00CD06A8">
      <w:pPr>
        <w:widowControl w:val="0"/>
        <w:numPr>
          <w:ilvl w:val="0"/>
          <w:numId w:val="27"/>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76E3FC5E" w14:textId="77777777" w:rsidR="006D78CC" w:rsidRPr="006866D5" w:rsidRDefault="006D78CC" w:rsidP="00CD06A8">
      <w:pPr>
        <w:widowControl w:val="0"/>
        <w:numPr>
          <w:ilvl w:val="0"/>
          <w:numId w:val="27"/>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Council may:</w:t>
      </w:r>
    </w:p>
    <w:p w14:paraId="235596F7" w14:textId="79B365EA" w:rsidR="006D78CC" w:rsidRPr="006866D5" w:rsidRDefault="006D78CC" w:rsidP="00CD06A8">
      <w:pPr>
        <w:widowControl w:val="0"/>
        <w:numPr>
          <w:ilvl w:val="1"/>
          <w:numId w:val="28"/>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szCs w:val="24"/>
        </w:rPr>
        <w:t xml:space="preserve">provide information or evidence </w:t>
      </w:r>
      <w:r w:rsidRPr="006866D5">
        <w:rPr>
          <w:rFonts w:cstheme="minorHAnsi"/>
          <w:color w:val="000000"/>
          <w:szCs w:val="24"/>
          <w:lang w:bidi="en-US"/>
        </w:rPr>
        <w:t xml:space="preserve">where such disclosure is necessary to investigate the complaint or is a legal </w:t>
      </w:r>
      <w:r w:rsidR="00DF5C43" w:rsidRPr="006866D5">
        <w:rPr>
          <w:rFonts w:cstheme="minorHAnsi"/>
          <w:color w:val="000000"/>
          <w:szCs w:val="24"/>
          <w:lang w:bidi="en-US"/>
        </w:rPr>
        <w:t>requirement.</w:t>
      </w:r>
    </w:p>
    <w:p w14:paraId="258D3C1A" w14:textId="43B9A45E" w:rsidR="006D78CC" w:rsidRPr="006866D5" w:rsidRDefault="006D78CC" w:rsidP="00CD06A8">
      <w:pPr>
        <w:widowControl w:val="0"/>
        <w:numPr>
          <w:ilvl w:val="1"/>
          <w:numId w:val="28"/>
        </w:numPr>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seek information relevant to the complaint</w:t>
      </w:r>
      <w:r w:rsidRPr="006866D5">
        <w:rPr>
          <w:rFonts w:cstheme="minorHAnsi"/>
          <w:szCs w:val="24"/>
        </w:rPr>
        <w:t xml:space="preserve"> </w:t>
      </w:r>
      <w:r w:rsidRPr="006866D5">
        <w:rPr>
          <w:rFonts w:cstheme="minorHAnsi"/>
          <w:color w:val="000000"/>
          <w:szCs w:val="24"/>
          <w:lang w:bidi="en-US"/>
        </w:rPr>
        <w:t xml:space="preserve">from the person or body with statutory responsibility for investigation of the </w:t>
      </w:r>
      <w:r w:rsidR="00DF5C43" w:rsidRPr="006866D5">
        <w:rPr>
          <w:rFonts w:cstheme="minorHAnsi"/>
          <w:color w:val="000000"/>
          <w:szCs w:val="24"/>
          <w:lang w:bidi="en-US"/>
        </w:rPr>
        <w:t>matter.</w:t>
      </w:r>
    </w:p>
    <w:p w14:paraId="36477807" w14:textId="77777777" w:rsidR="006D78CC" w:rsidRPr="006866D5" w:rsidRDefault="006D78CC" w:rsidP="00CD06A8">
      <w:pPr>
        <w:pStyle w:val="ListParagraph"/>
        <w:widowControl w:val="0"/>
        <w:numPr>
          <w:ilvl w:val="0"/>
          <w:numId w:val="27"/>
        </w:numPr>
        <w:suppressAutoHyphens/>
        <w:autoSpaceDE w:val="0"/>
        <w:autoSpaceDN w:val="0"/>
        <w:adjustRightInd w:val="0"/>
        <w:spacing w:after="200" w:line="276" w:lineRule="auto"/>
        <w:ind w:left="567"/>
        <w:contextualSpacing w:val="0"/>
        <w:textAlignment w:val="center"/>
        <w:rPr>
          <w:rFonts w:cstheme="minorHAnsi"/>
          <w:bCs/>
          <w:color w:val="000000"/>
          <w:szCs w:val="24"/>
          <w:lang w:bidi="en-US"/>
        </w:rPr>
      </w:pPr>
      <w:r w:rsidRPr="006866D5">
        <w:rPr>
          <w:rFonts w:cstheme="minorHAnsi"/>
          <w:bCs/>
          <w:color w:val="000000"/>
          <w:szCs w:val="24"/>
          <w:lang w:bidi="en-US"/>
        </w:rPr>
        <w:t xml:space="preserve">Upon notification by the District or Unitary Council that a councillor or non-councillor with voting rights has breached the Council’s code of conduct, the Council shall consider what, if any, action to take against him. Such action excludes disqualification </w:t>
      </w:r>
      <w:r w:rsidRPr="006866D5">
        <w:rPr>
          <w:rFonts w:cstheme="minorHAnsi"/>
          <w:bCs/>
          <w:color w:val="000000"/>
          <w:szCs w:val="24"/>
          <w:lang w:bidi="en-US"/>
        </w:rPr>
        <w:lastRenderedPageBreak/>
        <w:t>or suspension from office.</w:t>
      </w:r>
    </w:p>
    <w:p w14:paraId="6ED4826D" w14:textId="77777777" w:rsidR="006D78CC" w:rsidRPr="00B438FF" w:rsidRDefault="006D78CC" w:rsidP="009F76AC">
      <w:pPr>
        <w:widowControl w:val="0"/>
        <w:suppressAutoHyphens/>
        <w:autoSpaceDE w:val="0"/>
        <w:autoSpaceDN w:val="0"/>
        <w:adjustRightInd w:val="0"/>
        <w:spacing w:after="0" w:line="240" w:lineRule="auto"/>
        <w:textAlignment w:val="center"/>
        <w:rPr>
          <w:rFonts w:ascii="Arial" w:hAnsi="Arial" w:cs="Arial"/>
          <w:b/>
          <w:color w:val="000000"/>
          <w:sz w:val="22"/>
          <w:lang w:bidi="en-US"/>
        </w:rPr>
      </w:pPr>
    </w:p>
    <w:p w14:paraId="699C804A" w14:textId="5C087E7B" w:rsidR="006D78CC" w:rsidRPr="00D13515" w:rsidRDefault="006D78CC" w:rsidP="00106DF0">
      <w:pPr>
        <w:pStyle w:val="Heading1"/>
        <w:rPr>
          <w:lang w:bidi="en-US"/>
        </w:rPr>
      </w:pPr>
      <w:bookmarkStart w:id="122" w:name="_Toc359318570"/>
      <w:bookmarkStart w:id="123" w:name="_Toc359334521"/>
      <w:bookmarkStart w:id="124" w:name="_Toc359334800"/>
      <w:bookmarkStart w:id="125" w:name="_Toc359336502"/>
      <w:bookmarkStart w:id="126" w:name="_Toc509572004"/>
      <w:bookmarkStart w:id="127" w:name="_Toc70534095"/>
      <w:r w:rsidRPr="00D13515">
        <w:rPr>
          <w:lang w:bidi="en-US"/>
        </w:rPr>
        <w:t xml:space="preserve">Proper </w:t>
      </w:r>
      <w:r w:rsidR="00BC5D60">
        <w:rPr>
          <w:lang w:bidi="en-US"/>
        </w:rPr>
        <w:t>O</w:t>
      </w:r>
      <w:r w:rsidRPr="00D13515">
        <w:rPr>
          <w:lang w:bidi="en-US"/>
        </w:rPr>
        <w:t>fficer</w:t>
      </w:r>
      <w:bookmarkEnd w:id="120"/>
      <w:bookmarkEnd w:id="122"/>
      <w:bookmarkEnd w:id="123"/>
      <w:bookmarkEnd w:id="124"/>
      <w:bookmarkEnd w:id="125"/>
      <w:bookmarkEnd w:id="126"/>
      <w:bookmarkEnd w:id="127"/>
      <w:r w:rsidRPr="00D13515">
        <w:rPr>
          <w:lang w:bidi="en-US"/>
        </w:rPr>
        <w:t xml:space="preserve"> </w:t>
      </w:r>
    </w:p>
    <w:p w14:paraId="33F277EA" w14:textId="77777777" w:rsidR="006D78CC" w:rsidRPr="006866D5" w:rsidRDefault="006D78CC" w:rsidP="00CD06A8">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Proper Officer shall be either (</w:t>
      </w:r>
      <w:proofErr w:type="spellStart"/>
      <w:r w:rsidRPr="006866D5">
        <w:rPr>
          <w:rFonts w:cstheme="minorHAnsi"/>
          <w:color w:val="000000"/>
          <w:szCs w:val="24"/>
          <w:lang w:bidi="en-US"/>
        </w:rPr>
        <w:t>i</w:t>
      </w:r>
      <w:proofErr w:type="spellEnd"/>
      <w:r w:rsidRPr="006866D5">
        <w:rPr>
          <w:rFonts w:cstheme="minorHAnsi"/>
          <w:color w:val="000000"/>
          <w:szCs w:val="24"/>
          <w:lang w:bidi="en-US"/>
        </w:rPr>
        <w:t xml:space="preserve">) the clerk or (ii) other staff member(s) nominated by the Council to undertake the work of the Proper Officer when the Proper Officer is absent. </w:t>
      </w:r>
    </w:p>
    <w:p w14:paraId="77EF2E76" w14:textId="77777777" w:rsidR="006D78CC" w:rsidRPr="006866D5" w:rsidRDefault="006D78CC" w:rsidP="00CD06A8">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The Proper Officer shall:</w:t>
      </w:r>
    </w:p>
    <w:p w14:paraId="2DD658A2" w14:textId="201ABD16"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at least three clear days before a meeting of the council, a </w:t>
      </w:r>
      <w:r w:rsidR="00DF5C43" w:rsidRPr="006866D5">
        <w:rPr>
          <w:rFonts w:cstheme="minorHAnsi"/>
          <w:color w:val="000000"/>
          <w:szCs w:val="24"/>
          <w:lang w:bidi="en-US"/>
        </w:rPr>
        <w:t>committee,</w:t>
      </w:r>
      <w:r w:rsidRPr="006866D5">
        <w:rPr>
          <w:rFonts w:cstheme="minorHAnsi"/>
          <w:color w:val="000000"/>
          <w:szCs w:val="24"/>
          <w:lang w:bidi="en-US"/>
        </w:rPr>
        <w:t xml:space="preserve"> or a sub-committee,</w:t>
      </w:r>
    </w:p>
    <w:p w14:paraId="13130AC2" w14:textId="77777777" w:rsidR="006D78CC" w:rsidRPr="006866D5" w:rsidRDefault="006D78CC" w:rsidP="00CD06A8">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serve on councillors by delivery or post at their residences or by email</w:t>
      </w:r>
      <w:r w:rsidRPr="006866D5">
        <w:rPr>
          <w:rFonts w:cstheme="minorHAnsi"/>
          <w:szCs w:val="24"/>
        </w:rPr>
        <w:t xml:space="preserve"> </w:t>
      </w:r>
      <w:r w:rsidRPr="006866D5">
        <w:rPr>
          <w:rFonts w:cstheme="minorHAnsi"/>
          <w:color w:val="000000"/>
          <w:szCs w:val="24"/>
          <w:lang w:bidi="en-US"/>
        </w:rPr>
        <w:t>authenticated in such manner as the Proper Officer thinks fit,</w:t>
      </w:r>
      <w:r w:rsidRPr="006866D5">
        <w:rPr>
          <w:rFonts w:cstheme="minorHAnsi"/>
          <w:szCs w:val="24"/>
        </w:rPr>
        <w:t xml:space="preserve"> </w:t>
      </w:r>
      <w:r w:rsidRPr="006866D5">
        <w:rPr>
          <w:rFonts w:cstheme="minorHAnsi"/>
          <w:color w:val="000000"/>
          <w:szCs w:val="24"/>
          <w:lang w:bidi="en-US"/>
        </w:rPr>
        <w:t>a signed summons confirming the time, place and the agenda (provided the councillor has consented to service by email), and</w:t>
      </w:r>
    </w:p>
    <w:p w14:paraId="5C906807" w14:textId="77777777" w:rsidR="006D78CC" w:rsidRPr="006866D5" w:rsidRDefault="006D78CC" w:rsidP="00CD06A8">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heme="minorHAnsi"/>
          <w:color w:val="000000"/>
          <w:szCs w:val="24"/>
          <w:lang w:bidi="en-US"/>
        </w:rPr>
      </w:pPr>
      <w:r w:rsidRPr="006866D5">
        <w:rPr>
          <w:rFonts w:cstheme="minorHAnsi"/>
          <w:color w:val="000000"/>
          <w:szCs w:val="24"/>
          <w:lang w:bidi="en-US"/>
        </w:rPr>
        <w:t>Provide, in a conspicuous place, public notice of the time, place and agenda (provided that the public notice with agenda of an extraordinary meeting of the Council convened by councillors is signed by them).</w:t>
      </w:r>
    </w:p>
    <w:p w14:paraId="2AF3AD2F" w14:textId="0793B1E2" w:rsidR="006D78CC" w:rsidRPr="006866D5" w:rsidRDefault="006D78CC" w:rsidP="006D78CC">
      <w:pPr>
        <w:widowControl w:val="0"/>
        <w:suppressAutoHyphens/>
        <w:autoSpaceDE w:val="0"/>
        <w:autoSpaceDN w:val="0"/>
        <w:adjustRightInd w:val="0"/>
        <w:spacing w:after="200" w:line="276" w:lineRule="auto"/>
        <w:ind w:left="1134"/>
        <w:textAlignment w:val="center"/>
        <w:rPr>
          <w:rFonts w:cstheme="minorHAnsi"/>
          <w:i/>
          <w:color w:val="000000"/>
          <w:szCs w:val="24"/>
          <w:lang w:bidi="en-US"/>
        </w:rPr>
      </w:pPr>
      <w:r w:rsidRPr="006866D5">
        <w:rPr>
          <w:rFonts w:cstheme="minorHAnsi"/>
          <w:i/>
          <w:color w:val="000000"/>
          <w:szCs w:val="24"/>
          <w:lang w:bidi="en-US"/>
        </w:rPr>
        <w:t xml:space="preserve">See standing order 3(b) for the meaning of clear days for a meeting of a full council and standing order 3(c) for the meaning of clear days for a meeting of a </w:t>
      </w:r>
      <w:r w:rsidR="00DF5C43" w:rsidRPr="006866D5">
        <w:rPr>
          <w:rFonts w:cstheme="minorHAnsi"/>
          <w:i/>
          <w:color w:val="000000"/>
          <w:szCs w:val="24"/>
          <w:lang w:bidi="en-US"/>
        </w:rPr>
        <w:t>committee.</w:t>
      </w:r>
    </w:p>
    <w:p w14:paraId="6147B957" w14:textId="701FA678"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subject to standing order 9, include on the agenda all motions in the order received unless a councillor has given written notice at least four days before the meeting confirming his withdrawal of </w:t>
      </w:r>
      <w:r w:rsidR="00DF5C43" w:rsidRPr="006866D5">
        <w:rPr>
          <w:rFonts w:cstheme="minorHAnsi"/>
          <w:color w:val="000000"/>
          <w:szCs w:val="24"/>
          <w:lang w:bidi="en-US"/>
        </w:rPr>
        <w:t>it.</w:t>
      </w:r>
    </w:p>
    <w:p w14:paraId="179E3392" w14:textId="4E35B2F1"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convene a meeting of the Council for the election of a new Chairman of the Council, occasioned by a casual vacancy in his </w:t>
      </w:r>
      <w:r w:rsidR="00DF5C43" w:rsidRPr="006866D5">
        <w:rPr>
          <w:rFonts w:cstheme="minorHAnsi"/>
          <w:color w:val="000000"/>
          <w:szCs w:val="24"/>
          <w:lang w:bidi="en-US"/>
        </w:rPr>
        <w:t>office.</w:t>
      </w:r>
    </w:p>
    <w:p w14:paraId="2B2D3046" w14:textId="1E4A06A9"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facilitate inspection of the minute book by local government </w:t>
      </w:r>
      <w:r w:rsidR="00DF5C43" w:rsidRPr="006866D5">
        <w:rPr>
          <w:rFonts w:cstheme="minorHAnsi"/>
          <w:color w:val="000000"/>
          <w:szCs w:val="24"/>
          <w:lang w:bidi="en-US"/>
        </w:rPr>
        <w:t>electors.</w:t>
      </w:r>
    </w:p>
    <w:p w14:paraId="7FA1A4CC" w14:textId="0A0F6B68"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receive and retain copies of byelaws made by other local </w:t>
      </w:r>
      <w:r w:rsidR="00DF5C43" w:rsidRPr="006866D5">
        <w:rPr>
          <w:rFonts w:cstheme="minorHAnsi"/>
          <w:color w:val="000000"/>
          <w:szCs w:val="24"/>
          <w:lang w:bidi="en-US"/>
        </w:rPr>
        <w:t>authorities.</w:t>
      </w:r>
    </w:p>
    <w:p w14:paraId="773C2F3A" w14:textId="42C08F7F"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 hold acceptance of office forms from </w:t>
      </w:r>
      <w:r w:rsidR="00DF5C43" w:rsidRPr="006866D5">
        <w:rPr>
          <w:rFonts w:cstheme="minorHAnsi"/>
          <w:color w:val="000000"/>
          <w:szCs w:val="24"/>
          <w:lang w:bidi="en-US"/>
        </w:rPr>
        <w:t>councillors.</w:t>
      </w:r>
    </w:p>
    <w:p w14:paraId="5AECAD7E" w14:textId="73DC58E8"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hold a copy of every councillor’s register of </w:t>
      </w:r>
      <w:r w:rsidR="00DF5C43" w:rsidRPr="006866D5">
        <w:rPr>
          <w:rFonts w:cstheme="minorHAnsi"/>
          <w:color w:val="000000"/>
          <w:szCs w:val="24"/>
          <w:lang w:bidi="en-US"/>
        </w:rPr>
        <w:t>interests.</w:t>
      </w:r>
    </w:p>
    <w:p w14:paraId="44C8AA7E" w14:textId="5B8B60D5" w:rsidR="006D78CC" w:rsidRPr="006866D5" w:rsidRDefault="006D78CC" w:rsidP="00CD06A8">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assist with responding to requests made under freedom of information legislation and rights exercisable under data protection legislation, in accordance with the Council’s relevant policies and </w:t>
      </w:r>
      <w:r w:rsidR="00DF5C43" w:rsidRPr="006866D5">
        <w:rPr>
          <w:rFonts w:cstheme="minorHAnsi"/>
          <w:color w:val="000000"/>
          <w:szCs w:val="24"/>
          <w:lang w:bidi="en-US"/>
        </w:rPr>
        <w:t>procedures.</w:t>
      </w:r>
    </w:p>
    <w:p w14:paraId="614176F1" w14:textId="77777777" w:rsidR="006D78CC" w:rsidRPr="006866D5" w:rsidRDefault="006D78CC" w:rsidP="00CD06A8">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act as the Council’s Data Protection Officer </w:t>
      </w:r>
    </w:p>
    <w:p w14:paraId="277CED38" w14:textId="0843ABBB"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lastRenderedPageBreak/>
        <w:t xml:space="preserve">receive and send general correspondence and notices on behalf of the Council except where there is a resolution to the </w:t>
      </w:r>
      <w:r w:rsidR="00DF5C43" w:rsidRPr="006866D5">
        <w:rPr>
          <w:rFonts w:cstheme="minorHAnsi"/>
          <w:color w:val="000000"/>
          <w:szCs w:val="24"/>
          <w:lang w:bidi="en-US"/>
        </w:rPr>
        <w:t>contrary.</w:t>
      </w:r>
    </w:p>
    <w:p w14:paraId="7EA545DF" w14:textId="7777777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6866D5">
        <w:rPr>
          <w:rFonts w:cstheme="minorHAnsi"/>
          <w:color w:val="000000"/>
          <w:szCs w:val="24"/>
          <w:lang w:bidi="en-US"/>
        </w:rPr>
        <w:t>);</w:t>
      </w:r>
      <w:proofErr w:type="gramEnd"/>
    </w:p>
    <w:p w14:paraId="2576759F" w14:textId="27543C4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0" w:line="276" w:lineRule="auto"/>
        <w:ind w:left="1124" w:hanging="562"/>
        <w:textAlignment w:val="center"/>
        <w:rPr>
          <w:rFonts w:cstheme="minorHAnsi"/>
          <w:color w:val="000000"/>
          <w:szCs w:val="24"/>
          <w:lang w:bidi="en-US"/>
        </w:rPr>
      </w:pPr>
      <w:r w:rsidRPr="006866D5">
        <w:rPr>
          <w:rFonts w:cstheme="minorHAnsi"/>
          <w:color w:val="000000"/>
          <w:szCs w:val="24"/>
          <w:lang w:bidi="en-US"/>
        </w:rPr>
        <w:t xml:space="preserve">arrange for legal deeds to be </w:t>
      </w:r>
      <w:r w:rsidR="00DF5C43" w:rsidRPr="006866D5">
        <w:rPr>
          <w:rFonts w:cstheme="minorHAnsi"/>
          <w:color w:val="000000"/>
          <w:szCs w:val="24"/>
          <w:lang w:bidi="en-US"/>
        </w:rPr>
        <w:t>executed.</w:t>
      </w:r>
      <w:r w:rsidRPr="006866D5">
        <w:rPr>
          <w:rFonts w:cstheme="minorHAnsi"/>
          <w:color w:val="000000"/>
          <w:szCs w:val="24"/>
          <w:lang w:bidi="en-US"/>
        </w:rPr>
        <w:t xml:space="preserve"> </w:t>
      </w:r>
    </w:p>
    <w:p w14:paraId="4C8B271C" w14:textId="40B10B4E" w:rsidR="006D78CC" w:rsidRPr="006866D5" w:rsidRDefault="006D78CC" w:rsidP="006D78CC">
      <w:pPr>
        <w:widowControl w:val="0"/>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w:t>
      </w:r>
      <w:r w:rsidRPr="006866D5">
        <w:rPr>
          <w:rFonts w:cstheme="minorHAnsi"/>
          <w:i/>
          <w:iCs/>
          <w:color w:val="000000"/>
          <w:szCs w:val="24"/>
          <w:lang w:bidi="en-US"/>
        </w:rPr>
        <w:t>see also standing order 23</w:t>
      </w:r>
      <w:r w:rsidR="00DF5C43" w:rsidRPr="006866D5">
        <w:rPr>
          <w:rFonts w:cstheme="minorHAnsi"/>
          <w:i/>
          <w:iCs/>
          <w:color w:val="000000"/>
          <w:szCs w:val="24"/>
          <w:lang w:bidi="en-US"/>
        </w:rPr>
        <w:t>).</w:t>
      </w:r>
    </w:p>
    <w:p w14:paraId="1168288E" w14:textId="4CB153FC"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arrange or manage the prompt authorisation, approval, and instruction regarding any payments to be made by the Council in accordance with its financial </w:t>
      </w:r>
      <w:r w:rsidR="00DF5C43" w:rsidRPr="006866D5">
        <w:rPr>
          <w:rFonts w:cstheme="minorHAnsi"/>
          <w:color w:val="000000"/>
          <w:szCs w:val="24"/>
          <w:lang w:bidi="en-US"/>
        </w:rPr>
        <w:t>regulations.</w:t>
      </w:r>
    </w:p>
    <w:p w14:paraId="63E878B8" w14:textId="0F0B931B"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record every planning application notified to the Council and the Council’s response to the local planning authority in a book for such </w:t>
      </w:r>
      <w:r w:rsidR="00DF5C43" w:rsidRPr="006866D5">
        <w:rPr>
          <w:rFonts w:cstheme="minorHAnsi"/>
          <w:color w:val="000000"/>
          <w:szCs w:val="24"/>
          <w:lang w:bidi="en-US"/>
        </w:rPr>
        <w:t>purpose.</w:t>
      </w:r>
    </w:p>
    <w:p w14:paraId="686C2054" w14:textId="59F6320B"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refer a planning application received by the Council to the Members of the Planning Working Group within two working days of receipt to facilitate an extraordinary meeting if the nature of a planning application requires consideration before the next ordinary meeting </w:t>
      </w:r>
      <w:r w:rsidR="006C0FDB" w:rsidRPr="006866D5">
        <w:rPr>
          <w:rFonts w:cstheme="minorHAnsi"/>
          <w:color w:val="000000"/>
          <w:szCs w:val="24"/>
          <w:lang w:bidi="en-US"/>
        </w:rPr>
        <w:t>of the</w:t>
      </w:r>
      <w:r w:rsidRPr="006866D5">
        <w:rPr>
          <w:rFonts w:cstheme="minorHAnsi"/>
          <w:color w:val="000000"/>
          <w:szCs w:val="24"/>
          <w:lang w:bidi="en-US"/>
        </w:rPr>
        <w:t xml:space="preserve"> </w:t>
      </w:r>
      <w:proofErr w:type="gramStart"/>
      <w:r w:rsidRPr="006866D5">
        <w:rPr>
          <w:rFonts w:cstheme="minorHAnsi"/>
          <w:color w:val="000000"/>
          <w:szCs w:val="24"/>
          <w:lang w:bidi="en-US"/>
        </w:rPr>
        <w:t>Council;</w:t>
      </w:r>
      <w:proofErr w:type="gramEnd"/>
    </w:p>
    <w:p w14:paraId="17212F87" w14:textId="7777777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manage access to information about the Council via the publication scheme; and</w:t>
      </w:r>
    </w:p>
    <w:p w14:paraId="6F290EEE" w14:textId="77777777" w:rsidR="006D78CC" w:rsidRPr="006866D5" w:rsidRDefault="006D78CC" w:rsidP="00CD06A8">
      <w:pPr>
        <w:widowControl w:val="0"/>
        <w:numPr>
          <w:ilvl w:val="1"/>
          <w:numId w:val="29"/>
        </w:numPr>
        <w:tabs>
          <w:tab w:val="clear" w:pos="1701"/>
          <w:tab w:val="num" w:pos="1134"/>
        </w:tabs>
        <w:suppressAutoHyphens/>
        <w:autoSpaceDE w:val="0"/>
        <w:autoSpaceDN w:val="0"/>
        <w:adjustRightInd w:val="0"/>
        <w:spacing w:after="0" w:line="276" w:lineRule="auto"/>
        <w:ind w:left="1124" w:hanging="562"/>
        <w:textAlignment w:val="center"/>
        <w:rPr>
          <w:rFonts w:cstheme="minorHAnsi"/>
          <w:color w:val="000000"/>
          <w:szCs w:val="24"/>
          <w:lang w:bidi="en-US"/>
        </w:rPr>
      </w:pPr>
      <w:r w:rsidRPr="006866D5">
        <w:rPr>
          <w:rFonts w:cstheme="minorHAnsi"/>
          <w:color w:val="000000"/>
          <w:szCs w:val="24"/>
          <w:lang w:bidi="en-US"/>
        </w:rPr>
        <w:t>retain custody of the seal of the Council (if there is one) which shall not be used without a resolution to that effect.</w:t>
      </w:r>
    </w:p>
    <w:p w14:paraId="152EA5D8" w14:textId="77777777" w:rsidR="006D78CC" w:rsidRPr="006866D5" w:rsidRDefault="006D78CC" w:rsidP="006D78CC">
      <w:pPr>
        <w:widowControl w:val="0"/>
        <w:suppressAutoHyphens/>
        <w:autoSpaceDE w:val="0"/>
        <w:autoSpaceDN w:val="0"/>
        <w:adjustRightInd w:val="0"/>
        <w:spacing w:after="200" w:line="276" w:lineRule="auto"/>
        <w:ind w:left="981" w:firstLine="153"/>
        <w:textAlignment w:val="center"/>
        <w:rPr>
          <w:rFonts w:cstheme="minorHAnsi"/>
          <w:color w:val="000000"/>
          <w:szCs w:val="24"/>
          <w:lang w:bidi="en-US"/>
        </w:rPr>
      </w:pPr>
      <w:r w:rsidRPr="006866D5">
        <w:rPr>
          <w:rFonts w:cstheme="minorHAnsi"/>
          <w:color w:val="000000"/>
          <w:szCs w:val="24"/>
          <w:lang w:bidi="en-US"/>
        </w:rPr>
        <w:t>(s</w:t>
      </w:r>
      <w:r w:rsidRPr="006866D5">
        <w:rPr>
          <w:rFonts w:cstheme="minorHAnsi"/>
          <w:i/>
          <w:color w:val="000000"/>
          <w:szCs w:val="24"/>
          <w:lang w:bidi="en-US"/>
        </w:rPr>
        <w:t xml:space="preserve">ee also standing order </w:t>
      </w:r>
      <w:bookmarkStart w:id="128" w:name="_Toc357072144"/>
      <w:r w:rsidRPr="006866D5">
        <w:rPr>
          <w:rFonts w:cstheme="minorHAnsi"/>
          <w:i/>
          <w:color w:val="000000"/>
          <w:szCs w:val="24"/>
          <w:lang w:bidi="en-US"/>
        </w:rPr>
        <w:t>23).</w:t>
      </w:r>
    </w:p>
    <w:p w14:paraId="399CF9CE"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56281F5D" w14:textId="2D0613DA" w:rsidR="006D78CC" w:rsidRPr="00D13515" w:rsidRDefault="006D78CC" w:rsidP="00106DF0">
      <w:pPr>
        <w:pStyle w:val="Heading1"/>
      </w:pPr>
      <w:bookmarkStart w:id="129" w:name="_Toc359318571"/>
      <w:bookmarkStart w:id="130" w:name="_Toc359334522"/>
      <w:bookmarkStart w:id="131" w:name="_Toc359334801"/>
      <w:bookmarkStart w:id="132" w:name="_Toc359336503"/>
      <w:bookmarkStart w:id="133" w:name="_Toc509572005"/>
      <w:bookmarkStart w:id="134" w:name="_Toc70534096"/>
      <w:bookmarkEnd w:id="128"/>
      <w:r w:rsidRPr="00D13515">
        <w:t xml:space="preserve">Responsible </w:t>
      </w:r>
      <w:r w:rsidR="00BC5D60">
        <w:t>F</w:t>
      </w:r>
      <w:r w:rsidRPr="00D13515">
        <w:t xml:space="preserve">inancial </w:t>
      </w:r>
      <w:r w:rsidR="00BC5D60">
        <w:t>O</w:t>
      </w:r>
      <w:r w:rsidRPr="00D13515">
        <w:t>fficer</w:t>
      </w:r>
      <w:bookmarkEnd w:id="129"/>
      <w:bookmarkEnd w:id="130"/>
      <w:bookmarkEnd w:id="131"/>
      <w:bookmarkEnd w:id="132"/>
      <w:bookmarkEnd w:id="133"/>
      <w:bookmarkEnd w:id="134"/>
      <w:r w:rsidRPr="00D13515">
        <w:t xml:space="preserve"> </w:t>
      </w:r>
    </w:p>
    <w:p w14:paraId="5C481038" w14:textId="77777777" w:rsidR="006D78CC" w:rsidRPr="00B47CA8" w:rsidRDefault="006D78CC" w:rsidP="00CD06A8">
      <w:pPr>
        <w:pStyle w:val="ListParagraph"/>
        <w:widowControl w:val="0"/>
        <w:numPr>
          <w:ilvl w:val="0"/>
          <w:numId w:val="44"/>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The Council shall appoint</w:t>
      </w:r>
      <w:r w:rsidRPr="00B47CA8">
        <w:rPr>
          <w:rFonts w:cstheme="minorHAnsi"/>
          <w:b/>
          <w:color w:val="000000"/>
          <w:szCs w:val="24"/>
          <w:lang w:bidi="en-US"/>
        </w:rPr>
        <w:t xml:space="preserve"> </w:t>
      </w:r>
      <w:r w:rsidRPr="00B47CA8">
        <w:rPr>
          <w:rFonts w:cstheme="minorHAnsi"/>
          <w:color w:val="000000"/>
          <w:szCs w:val="24"/>
          <w:lang w:bidi="en-US"/>
        </w:rPr>
        <w:t>appropriate staff member(s)</w:t>
      </w:r>
      <w:r w:rsidRPr="00B47CA8">
        <w:rPr>
          <w:rFonts w:cstheme="minorHAnsi"/>
          <w:szCs w:val="24"/>
        </w:rPr>
        <w:t xml:space="preserve"> </w:t>
      </w:r>
      <w:r w:rsidRPr="00B47CA8">
        <w:rPr>
          <w:rFonts w:cstheme="minorHAnsi"/>
          <w:color w:val="000000"/>
          <w:szCs w:val="24"/>
          <w:lang w:bidi="en-US"/>
        </w:rPr>
        <w:t>to undertake the work of the Responsible Financial Officer when the Responsible Financial Officer is absent.</w:t>
      </w:r>
    </w:p>
    <w:p w14:paraId="53A32197" w14:textId="77777777" w:rsidR="006D78CC" w:rsidRPr="003D589A" w:rsidRDefault="006D78CC" w:rsidP="009F76AC">
      <w:pPr>
        <w:widowControl w:val="0"/>
        <w:suppressAutoHyphens/>
        <w:autoSpaceDE w:val="0"/>
        <w:autoSpaceDN w:val="0"/>
        <w:adjustRightInd w:val="0"/>
        <w:spacing w:after="0" w:line="240" w:lineRule="auto"/>
        <w:textAlignment w:val="center"/>
        <w:rPr>
          <w:rFonts w:ascii="Arial" w:hAnsi="Arial" w:cs="Arial"/>
          <w:b/>
          <w:bCs/>
          <w:color w:val="000000"/>
          <w:sz w:val="20"/>
          <w:lang w:bidi="en-US"/>
        </w:rPr>
      </w:pPr>
    </w:p>
    <w:p w14:paraId="344C7140" w14:textId="0B171868" w:rsidR="006D78CC" w:rsidRPr="00D13515" w:rsidRDefault="006D78CC" w:rsidP="00106DF0">
      <w:pPr>
        <w:pStyle w:val="Heading1"/>
      </w:pPr>
      <w:bookmarkStart w:id="135" w:name="_Toc357072147"/>
      <w:bookmarkStart w:id="136" w:name="_Toc359318572"/>
      <w:bookmarkStart w:id="137" w:name="_Toc359334523"/>
      <w:bookmarkStart w:id="138" w:name="_Toc359334802"/>
      <w:bookmarkStart w:id="139" w:name="_Toc359336504"/>
      <w:bookmarkStart w:id="140" w:name="_Toc509572006"/>
      <w:bookmarkStart w:id="141" w:name="_Toc70534097"/>
      <w:r w:rsidRPr="00D13515">
        <w:t xml:space="preserve">Accounts and </w:t>
      </w:r>
      <w:r w:rsidR="00BC5D60">
        <w:t>A</w:t>
      </w:r>
      <w:r w:rsidRPr="00D13515">
        <w:t xml:space="preserve">ccounting </w:t>
      </w:r>
      <w:r w:rsidR="00BC5D60">
        <w:t>S</w:t>
      </w:r>
      <w:r w:rsidRPr="00D13515">
        <w:t>tatement</w:t>
      </w:r>
      <w:bookmarkEnd w:id="135"/>
      <w:r w:rsidRPr="00D13515">
        <w:t>s</w:t>
      </w:r>
      <w:bookmarkEnd w:id="136"/>
      <w:bookmarkEnd w:id="137"/>
      <w:bookmarkEnd w:id="138"/>
      <w:bookmarkEnd w:id="139"/>
      <w:bookmarkEnd w:id="140"/>
      <w:bookmarkEnd w:id="141"/>
    </w:p>
    <w:p w14:paraId="73A18475" w14:textId="77777777" w:rsidR="006D78CC" w:rsidRPr="006866D5" w:rsidRDefault="006D78CC" w:rsidP="00CD06A8">
      <w:pPr>
        <w:pStyle w:val="ListParagraph"/>
        <w:numPr>
          <w:ilvl w:val="0"/>
          <w:numId w:val="17"/>
        </w:numPr>
        <w:tabs>
          <w:tab w:val="clear" w:pos="1134"/>
          <w:tab w:val="num" w:pos="567"/>
        </w:tabs>
        <w:spacing w:after="200" w:line="276" w:lineRule="auto"/>
        <w:ind w:left="567"/>
        <w:contextualSpacing w:val="0"/>
        <w:rPr>
          <w:rFonts w:cstheme="minorHAnsi"/>
          <w:color w:val="000000"/>
          <w:szCs w:val="24"/>
          <w:lang w:bidi="en-US"/>
        </w:rPr>
      </w:pPr>
      <w:r w:rsidRPr="006866D5">
        <w:rPr>
          <w:rFonts w:cstheme="minorHAnsi"/>
          <w:color w:val="000000"/>
          <w:szCs w:val="24"/>
          <w:lang w:bidi="en-US"/>
        </w:rPr>
        <w:t>“Proper practices” in standing orders refer to the most recent version of “Governance and Accountability for Local Councils – a Practitioners’ Guide”.</w:t>
      </w:r>
    </w:p>
    <w:p w14:paraId="16635F0A" w14:textId="66FA30D3"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All payments by the Council shall be authorised, </w:t>
      </w:r>
      <w:r w:rsidR="00DF5C43" w:rsidRPr="006866D5">
        <w:rPr>
          <w:rFonts w:cstheme="minorHAnsi"/>
          <w:color w:val="000000"/>
          <w:szCs w:val="24"/>
          <w:lang w:bidi="en-US"/>
        </w:rPr>
        <w:t>approved,</w:t>
      </w:r>
      <w:r w:rsidRPr="006866D5">
        <w:rPr>
          <w:rFonts w:cstheme="minorHAnsi"/>
          <w:color w:val="000000"/>
          <w:szCs w:val="24"/>
          <w:lang w:bidi="en-US"/>
        </w:rPr>
        <w:t xml:space="preserve"> and paid in accordance with the law, proper </w:t>
      </w:r>
      <w:r w:rsidR="00DF5C43" w:rsidRPr="006866D5">
        <w:rPr>
          <w:rFonts w:cstheme="minorHAnsi"/>
          <w:color w:val="000000"/>
          <w:szCs w:val="24"/>
          <w:lang w:bidi="en-US"/>
        </w:rPr>
        <w:t>practices,</w:t>
      </w:r>
      <w:r w:rsidRPr="006866D5">
        <w:rPr>
          <w:rFonts w:cstheme="minorHAnsi"/>
          <w:color w:val="000000"/>
          <w:szCs w:val="24"/>
          <w:lang w:bidi="en-US"/>
        </w:rPr>
        <w:t xml:space="preserve"> and the Council’s financial regulations. </w:t>
      </w:r>
    </w:p>
    <w:p w14:paraId="7D41B0B6" w14:textId="4A335D8C"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Responsible Financial Officer shall supply to each councillor as soon as practicable after 30 June, 30 </w:t>
      </w:r>
      <w:r w:rsidR="00DF5C43" w:rsidRPr="006866D5">
        <w:rPr>
          <w:rFonts w:cstheme="minorHAnsi"/>
          <w:color w:val="000000"/>
          <w:szCs w:val="24"/>
          <w:lang w:bidi="en-US"/>
        </w:rPr>
        <w:t>September,</w:t>
      </w:r>
      <w:r w:rsidRPr="006866D5">
        <w:rPr>
          <w:rFonts w:cstheme="minorHAnsi"/>
          <w:color w:val="000000"/>
          <w:szCs w:val="24"/>
          <w:lang w:bidi="en-US"/>
        </w:rPr>
        <w:t xml:space="preserve"> and 31 December in each year a statement to summarise:</w:t>
      </w:r>
    </w:p>
    <w:p w14:paraId="5C252B27" w14:textId="48B63199" w:rsidR="006D78CC" w:rsidRPr="006866D5" w:rsidRDefault="006D78CC" w:rsidP="00CD06A8">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lastRenderedPageBreak/>
        <w:t xml:space="preserve">the Council’s receipts and payments (or income and expenditure) for each </w:t>
      </w:r>
      <w:r w:rsidR="006C0FDB" w:rsidRPr="006866D5">
        <w:rPr>
          <w:rFonts w:cstheme="minorHAnsi"/>
          <w:color w:val="000000"/>
          <w:szCs w:val="24"/>
          <w:lang w:bidi="en-US"/>
        </w:rPr>
        <w:t>quarter.</w:t>
      </w:r>
      <w:r w:rsidRPr="006866D5">
        <w:rPr>
          <w:rFonts w:cstheme="minorHAnsi"/>
          <w:color w:val="000000"/>
          <w:szCs w:val="24"/>
          <w:lang w:bidi="en-US"/>
        </w:rPr>
        <w:t xml:space="preserve"> </w:t>
      </w:r>
    </w:p>
    <w:p w14:paraId="18F56CE2" w14:textId="6CA97E62" w:rsidR="006D78CC" w:rsidRPr="006866D5" w:rsidRDefault="006D78CC" w:rsidP="00CD06A8">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the Council’s aggregate receipts and payments (or income and expenditure) for the year to </w:t>
      </w:r>
      <w:r w:rsidR="006C0FDB" w:rsidRPr="006866D5">
        <w:rPr>
          <w:rFonts w:cstheme="minorHAnsi"/>
          <w:color w:val="000000"/>
          <w:szCs w:val="24"/>
          <w:lang w:bidi="en-US"/>
        </w:rPr>
        <w:t>date.</w:t>
      </w:r>
    </w:p>
    <w:p w14:paraId="1A5EDB4B" w14:textId="77777777" w:rsidR="006D78CC" w:rsidRPr="006866D5" w:rsidRDefault="006D78CC" w:rsidP="00CD06A8">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the balances held at the end of the quarter being reported and</w:t>
      </w:r>
    </w:p>
    <w:p w14:paraId="440F80C5" w14:textId="77777777" w:rsidR="006D78CC" w:rsidRPr="006866D5" w:rsidRDefault="006D78CC" w:rsidP="006D78CC">
      <w:pPr>
        <w:widowControl w:val="0"/>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which includes a comparison with the budget for the financial year and highlights any actual or potential overspends.</w:t>
      </w:r>
    </w:p>
    <w:p w14:paraId="21CBEC12" w14:textId="77777777"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As soon as possible after the financial year end </w:t>
      </w:r>
      <w:proofErr w:type="gramStart"/>
      <w:r w:rsidRPr="006866D5">
        <w:rPr>
          <w:rFonts w:cstheme="minorHAnsi"/>
          <w:color w:val="000000"/>
          <w:szCs w:val="24"/>
          <w:lang w:bidi="en-US"/>
        </w:rPr>
        <w:t>at</w:t>
      </w:r>
      <w:proofErr w:type="gramEnd"/>
      <w:r w:rsidRPr="006866D5">
        <w:rPr>
          <w:rFonts w:cstheme="minorHAnsi"/>
          <w:color w:val="000000"/>
          <w:szCs w:val="24"/>
          <w:lang w:bidi="en-US"/>
        </w:rPr>
        <w:t xml:space="preserve"> 31 March, the Responsible Financial Officer shall provide:</w:t>
      </w:r>
    </w:p>
    <w:p w14:paraId="272C3499" w14:textId="77777777" w:rsidR="006D78CC" w:rsidRPr="006866D5" w:rsidRDefault="006D78CC" w:rsidP="00CD06A8">
      <w:pPr>
        <w:pStyle w:val="ListParagraph"/>
        <w:widowControl w:val="0"/>
        <w:numPr>
          <w:ilvl w:val="2"/>
          <w:numId w:val="3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 xml:space="preserve">each councillor with a statement summarising the Council’s receipts and payments (or income and expenditure) for the last quarter and the year to date for information; and </w:t>
      </w:r>
    </w:p>
    <w:p w14:paraId="65EAA50D" w14:textId="77777777" w:rsidR="006D78CC" w:rsidRPr="006866D5" w:rsidRDefault="006D78CC" w:rsidP="00CD06A8">
      <w:pPr>
        <w:pStyle w:val="ListParagraph"/>
        <w:widowControl w:val="0"/>
        <w:numPr>
          <w:ilvl w:val="2"/>
          <w:numId w:val="33"/>
        </w:numPr>
        <w:suppressAutoHyphens/>
        <w:autoSpaceDE w:val="0"/>
        <w:autoSpaceDN w:val="0"/>
        <w:adjustRightInd w:val="0"/>
        <w:spacing w:after="200" w:line="276" w:lineRule="auto"/>
        <w:ind w:left="1134" w:hanging="567"/>
        <w:contextualSpacing w:val="0"/>
        <w:textAlignment w:val="center"/>
        <w:rPr>
          <w:rFonts w:cstheme="minorHAnsi"/>
          <w:color w:val="000000"/>
          <w:szCs w:val="24"/>
          <w:lang w:bidi="en-US"/>
        </w:rPr>
      </w:pPr>
      <w:r w:rsidRPr="006866D5">
        <w:rPr>
          <w:rFonts w:cstheme="minorHAnsi"/>
          <w:color w:val="000000"/>
          <w:szCs w:val="24"/>
          <w:lang w:bidi="en-US"/>
        </w:rPr>
        <w:t>to the Council the accounting statements for the year in the form of Section</w:t>
      </w:r>
      <w:r w:rsidRPr="006866D5">
        <w:rPr>
          <w:rFonts w:cstheme="minorHAnsi"/>
          <w:color w:val="FF0000"/>
          <w:szCs w:val="24"/>
          <w:lang w:bidi="en-US"/>
        </w:rPr>
        <w:t xml:space="preserve"> </w:t>
      </w:r>
      <w:r w:rsidRPr="00106DF0">
        <w:rPr>
          <w:rFonts w:cstheme="minorHAnsi"/>
          <w:color w:val="000000" w:themeColor="text1"/>
          <w:szCs w:val="24"/>
          <w:lang w:bidi="en-US"/>
        </w:rPr>
        <w:t>2</w:t>
      </w:r>
      <w:r w:rsidRPr="006866D5">
        <w:rPr>
          <w:rFonts w:cstheme="minorHAnsi"/>
          <w:color w:val="FF0000"/>
          <w:szCs w:val="24"/>
          <w:lang w:bidi="en-US"/>
        </w:rPr>
        <w:t xml:space="preserve"> </w:t>
      </w:r>
      <w:r w:rsidRPr="006866D5">
        <w:rPr>
          <w:rFonts w:cstheme="minorHAnsi"/>
          <w:color w:val="000000"/>
          <w:szCs w:val="24"/>
          <w:lang w:bidi="en-US"/>
        </w:rPr>
        <w:t xml:space="preserve">of the </w:t>
      </w:r>
      <w:r w:rsidRPr="006866D5">
        <w:rPr>
          <w:rFonts w:cstheme="minorHAnsi"/>
          <w:szCs w:val="24"/>
        </w:rPr>
        <w:t>annual governance and accountability return</w:t>
      </w:r>
      <w:r w:rsidRPr="006866D5">
        <w:rPr>
          <w:rFonts w:cstheme="minorHAnsi"/>
          <w:color w:val="000000"/>
          <w:szCs w:val="24"/>
          <w:lang w:bidi="en-US"/>
        </w:rPr>
        <w:t>, as required by proper practices,</w:t>
      </w:r>
      <w:r w:rsidRPr="006866D5">
        <w:rPr>
          <w:rFonts w:cstheme="minorHAnsi"/>
          <w:szCs w:val="24"/>
        </w:rPr>
        <w:t xml:space="preserve"> </w:t>
      </w:r>
      <w:r w:rsidRPr="006866D5">
        <w:rPr>
          <w:rFonts w:cstheme="minorHAnsi"/>
          <w:color w:val="000000"/>
          <w:szCs w:val="24"/>
          <w:lang w:bidi="en-US"/>
        </w:rPr>
        <w:t>for consideration and approval.</w:t>
      </w:r>
    </w:p>
    <w:p w14:paraId="75CACAE5" w14:textId="77777777" w:rsidR="006D78CC" w:rsidRPr="006866D5" w:rsidRDefault="006D78CC" w:rsidP="00CD06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6866D5">
        <w:rPr>
          <w:rFonts w:cstheme="minorHAnsi"/>
          <w:szCs w:val="24"/>
        </w:rPr>
        <w:t>annual governance and accountability return</w:t>
      </w:r>
      <w:r w:rsidRPr="006866D5">
        <w:rPr>
          <w:rFonts w:cstheme="minorHAnsi"/>
          <w:sz w:val="28"/>
          <w:szCs w:val="24"/>
        </w:rPr>
        <w:t xml:space="preserve"> </w:t>
      </w:r>
      <w:r w:rsidRPr="006866D5">
        <w:rPr>
          <w:rFonts w:cstheme="minorHAnsi"/>
          <w:color w:val="000000"/>
          <w:szCs w:val="24"/>
          <w:lang w:bidi="en-US"/>
        </w:rPr>
        <w:t xml:space="preserve">shall be presented to all councillors at least 14 days prior to anticipated approval by the Council. The </w:t>
      </w:r>
      <w:r w:rsidRPr="006866D5">
        <w:rPr>
          <w:rFonts w:cstheme="minorHAnsi"/>
          <w:szCs w:val="24"/>
        </w:rPr>
        <w:t>annual governance and accountability return</w:t>
      </w:r>
      <w:r w:rsidRPr="006866D5">
        <w:rPr>
          <w:rFonts w:cstheme="minorHAnsi"/>
          <w:sz w:val="28"/>
          <w:szCs w:val="24"/>
        </w:rPr>
        <w:t xml:space="preserve"> </w:t>
      </w:r>
      <w:r w:rsidRPr="006866D5">
        <w:rPr>
          <w:rFonts w:cstheme="minorHAnsi"/>
          <w:color w:val="000000"/>
          <w:szCs w:val="24"/>
          <w:lang w:bidi="en-US"/>
        </w:rPr>
        <w:t>of the Council, which is subject to external audit, including the annual governance statement, shall be presented to the Council for consideration and formal approval before 30 June.</w:t>
      </w:r>
    </w:p>
    <w:p w14:paraId="7FD6B7F6"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2"/>
          <w:lang w:bidi="en-US"/>
        </w:rPr>
      </w:pPr>
    </w:p>
    <w:p w14:paraId="6B5C5379" w14:textId="6C860C36" w:rsidR="006D78CC" w:rsidRPr="00D13515" w:rsidRDefault="006D78CC" w:rsidP="00106DF0">
      <w:pPr>
        <w:pStyle w:val="Heading1"/>
      </w:pPr>
      <w:bookmarkStart w:id="142" w:name="_Toc357072148"/>
      <w:bookmarkStart w:id="143" w:name="_Toc359318573"/>
      <w:bookmarkStart w:id="144" w:name="_Toc359334524"/>
      <w:bookmarkStart w:id="145" w:name="_Toc359334803"/>
      <w:bookmarkStart w:id="146" w:name="_Toc359336505"/>
      <w:bookmarkStart w:id="147" w:name="_Toc509572007"/>
      <w:bookmarkStart w:id="148" w:name="_Toc70534098"/>
      <w:r w:rsidRPr="00D13515">
        <w:t xml:space="preserve">Financial </w:t>
      </w:r>
      <w:r w:rsidR="00BC5D60">
        <w:t>C</w:t>
      </w:r>
      <w:r w:rsidRPr="00D13515">
        <w:t xml:space="preserve">ontrols and </w:t>
      </w:r>
      <w:r w:rsidR="00BC5D60">
        <w:t>P</w:t>
      </w:r>
      <w:r w:rsidRPr="00D13515">
        <w:t>rocurement</w:t>
      </w:r>
      <w:bookmarkEnd w:id="142"/>
      <w:bookmarkEnd w:id="143"/>
      <w:bookmarkEnd w:id="144"/>
      <w:bookmarkEnd w:id="145"/>
      <w:bookmarkEnd w:id="146"/>
      <w:bookmarkEnd w:id="147"/>
      <w:bookmarkEnd w:id="148"/>
    </w:p>
    <w:p w14:paraId="4FFB3394" w14:textId="77777777" w:rsidR="006D78CC" w:rsidRPr="006866D5" w:rsidRDefault="006D78CC" w:rsidP="00CD06A8">
      <w:pPr>
        <w:widowControl w:val="0"/>
        <w:numPr>
          <w:ilvl w:val="0"/>
          <w:numId w:val="40"/>
        </w:numPr>
        <w:suppressAutoHyphens/>
        <w:autoSpaceDE w:val="0"/>
        <w:autoSpaceDN w:val="0"/>
        <w:adjustRightInd w:val="0"/>
        <w:spacing w:after="200" w:line="276" w:lineRule="auto"/>
        <w:ind w:left="562" w:hanging="562"/>
        <w:textAlignment w:val="center"/>
        <w:rPr>
          <w:rFonts w:cstheme="minorHAnsi"/>
          <w:color w:val="000000"/>
          <w:szCs w:val="24"/>
          <w:lang w:bidi="en-US"/>
        </w:rPr>
      </w:pPr>
      <w:r w:rsidRPr="006866D5">
        <w:rPr>
          <w:rFonts w:cstheme="minorHAnsi"/>
          <w:color w:val="000000"/>
          <w:szCs w:val="24"/>
          <w:lang w:bidi="en-US"/>
        </w:rPr>
        <w:t>The Council shall consider and approve financial regulations drawn up by the Responsible Financial Officer, which shall include detailed arrangements in respect of the following:</w:t>
      </w:r>
    </w:p>
    <w:p w14:paraId="72F6A0E2" w14:textId="006BC9C5"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keeping of accounting records and systems of internal </w:t>
      </w:r>
      <w:r w:rsidR="006C0FDB" w:rsidRPr="006866D5">
        <w:rPr>
          <w:rFonts w:cstheme="minorHAnsi"/>
          <w:color w:val="000000"/>
          <w:szCs w:val="24"/>
          <w:lang w:bidi="en-US"/>
        </w:rPr>
        <w:t>controls.</w:t>
      </w:r>
    </w:p>
    <w:p w14:paraId="7A87026C" w14:textId="088E73D5"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assessment and management of financial risks faced by the </w:t>
      </w:r>
      <w:r w:rsidR="006C0FDB" w:rsidRPr="006866D5">
        <w:rPr>
          <w:rFonts w:cstheme="minorHAnsi"/>
          <w:color w:val="000000"/>
          <w:szCs w:val="24"/>
          <w:lang w:bidi="en-US"/>
        </w:rPr>
        <w:t>Council.</w:t>
      </w:r>
    </w:p>
    <w:p w14:paraId="2874E10C" w14:textId="4A00AF72"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work of the independent internal auditor in accordance with proper practices and the receipt of regular reports from the internal auditor, which shall be required at least </w:t>
      </w:r>
      <w:r w:rsidR="006C0FDB" w:rsidRPr="006866D5">
        <w:rPr>
          <w:rFonts w:cstheme="minorHAnsi"/>
          <w:color w:val="000000"/>
          <w:szCs w:val="24"/>
          <w:lang w:bidi="en-US"/>
        </w:rPr>
        <w:t>annually.</w:t>
      </w:r>
    </w:p>
    <w:p w14:paraId="26EA4DEC" w14:textId="77777777"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the inspection and copying by councillors and local electors of the Council’s </w:t>
      </w:r>
      <w:r w:rsidRPr="006866D5">
        <w:rPr>
          <w:rFonts w:cstheme="minorHAnsi"/>
          <w:color w:val="000000"/>
          <w:szCs w:val="24"/>
          <w:lang w:bidi="en-US"/>
        </w:rPr>
        <w:lastRenderedPageBreak/>
        <w:t xml:space="preserve">accounts and/or orders of payments; and </w:t>
      </w:r>
    </w:p>
    <w:p w14:paraId="05BC11EE" w14:textId="77777777" w:rsidR="006D78CC" w:rsidRPr="006866D5" w:rsidRDefault="006D78CC" w:rsidP="00CD06A8">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whether contracts with an estimated value below </w:t>
      </w:r>
      <w:r w:rsidRPr="006866D5">
        <w:rPr>
          <w:rFonts w:cstheme="minorHAnsi"/>
          <w:b/>
          <w:color w:val="000000"/>
          <w:szCs w:val="24"/>
          <w:lang w:bidi="en-US"/>
        </w:rPr>
        <w:t>£25,000</w:t>
      </w:r>
      <w:r w:rsidRPr="006866D5">
        <w:rPr>
          <w:rFonts w:cstheme="minorHAnsi"/>
          <w:color w:val="000000"/>
          <w:szCs w:val="24"/>
          <w:lang w:bidi="en-US"/>
        </w:rPr>
        <w:t xml:space="preserve"> due to special circumstances are exempt from a tendering process or procurement exercise. </w:t>
      </w:r>
    </w:p>
    <w:p w14:paraId="1B089DF9"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lang w:bidi="en-US"/>
        </w:rPr>
        <w:t>Financial regulations shall be reviewed regularly and at least annually for fitness of purpose.</w:t>
      </w:r>
    </w:p>
    <w:p w14:paraId="34A10A03"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themeColor="text1"/>
          <w:szCs w:val="24"/>
          <w:lang w:bidi="en-US"/>
        </w:rPr>
      </w:pPr>
      <w:r w:rsidRPr="006866D5">
        <w:rPr>
          <w:rFonts w:cstheme="minorHAnsi"/>
          <w:color w:val="000000" w:themeColor="text1"/>
          <w:szCs w:val="24"/>
          <w:lang w:bidi="en-US"/>
        </w:rPr>
        <w:t xml:space="preserve">A public contract regulated by the </w:t>
      </w:r>
      <w:r w:rsidRPr="006866D5">
        <w:rPr>
          <w:rFonts w:cstheme="minorHAnsi"/>
          <w:color w:val="000000" w:themeColor="text1"/>
          <w:szCs w:val="24"/>
        </w:rPr>
        <w:t>Public</w:t>
      </w:r>
      <w:r w:rsidRPr="006866D5">
        <w:rPr>
          <w:rFonts w:cstheme="minorHAnsi"/>
          <w:color w:val="000000" w:themeColor="text1"/>
          <w:szCs w:val="24"/>
          <w:lang w:bidi="en-US"/>
        </w:rPr>
        <w:t xml:space="preserve"> Contracts Regulations 2015 with an estimated value in excess of £25,000 but less than the relevant thresholds in standing order 18(f) is subject to Regulations 109-114 of the Public Contracts Regulations 2015</w:t>
      </w:r>
      <w:r w:rsidRPr="006866D5">
        <w:rPr>
          <w:rFonts w:cstheme="minorHAnsi"/>
          <w:color w:val="000000" w:themeColor="text1"/>
          <w:szCs w:val="24"/>
        </w:rPr>
        <w:t xml:space="preserve"> w</w:t>
      </w:r>
      <w:r w:rsidRPr="006866D5">
        <w:rPr>
          <w:rFonts w:cstheme="minorHAnsi"/>
          <w:color w:val="000000" w:themeColor="text1"/>
          <w:szCs w:val="24"/>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2109E38B" w14:textId="697995C0"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themeColor="text1"/>
          <w:szCs w:val="24"/>
          <w:lang w:bidi="en-US"/>
        </w:rPr>
      </w:pPr>
      <w:r w:rsidRPr="006866D5">
        <w:rPr>
          <w:rFonts w:cstheme="minorHAnsi"/>
          <w:color w:val="000000" w:themeColor="text1"/>
          <w:szCs w:val="24"/>
          <w:lang w:bidi="en-US"/>
        </w:rPr>
        <w:t>Subject to additional requirements in the financial regulations of the Council, the tender process</w:t>
      </w:r>
      <w:r w:rsidRPr="006866D5">
        <w:rPr>
          <w:rFonts w:cstheme="minorHAnsi"/>
          <w:color w:val="000000" w:themeColor="text1"/>
          <w:szCs w:val="24"/>
        </w:rPr>
        <w:t xml:space="preserve"> for </w:t>
      </w:r>
      <w:r w:rsidRPr="006866D5">
        <w:rPr>
          <w:rFonts w:cstheme="minorHAnsi"/>
          <w:color w:val="000000" w:themeColor="text1"/>
          <w:szCs w:val="24"/>
          <w:lang w:bidi="en-US"/>
        </w:rPr>
        <w:t xml:space="preserve">contracts for the supply of goods, materials, </w:t>
      </w:r>
      <w:r w:rsidR="00DF5C43" w:rsidRPr="006866D5">
        <w:rPr>
          <w:rFonts w:cstheme="minorHAnsi"/>
          <w:color w:val="000000" w:themeColor="text1"/>
          <w:szCs w:val="24"/>
          <w:lang w:bidi="en-US"/>
        </w:rPr>
        <w:t>services,</w:t>
      </w:r>
      <w:r w:rsidRPr="006866D5">
        <w:rPr>
          <w:rFonts w:cstheme="minorHAnsi"/>
          <w:color w:val="000000" w:themeColor="text1"/>
          <w:szCs w:val="24"/>
          <w:lang w:bidi="en-US"/>
        </w:rPr>
        <w:t xml:space="preserve"> or the execution of works shall include, as a minimum, the following steps:</w:t>
      </w:r>
    </w:p>
    <w:p w14:paraId="136B05CB" w14:textId="09D2CB33"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a specification for the goods, materials, </w:t>
      </w:r>
      <w:r w:rsidR="00DF5C43" w:rsidRPr="006866D5">
        <w:rPr>
          <w:rFonts w:cstheme="minorHAnsi"/>
          <w:color w:val="000000"/>
          <w:szCs w:val="24"/>
          <w:lang w:bidi="en-US"/>
        </w:rPr>
        <w:t>services,</w:t>
      </w:r>
      <w:r w:rsidRPr="006866D5">
        <w:rPr>
          <w:rFonts w:cstheme="minorHAnsi"/>
          <w:color w:val="000000"/>
          <w:szCs w:val="24"/>
          <w:lang w:bidi="en-US"/>
        </w:rPr>
        <w:t xml:space="preserve"> or the execution of works shall be drawn </w:t>
      </w:r>
      <w:r w:rsidR="006C0FDB" w:rsidRPr="006866D5">
        <w:rPr>
          <w:rFonts w:cstheme="minorHAnsi"/>
          <w:color w:val="000000"/>
          <w:szCs w:val="24"/>
          <w:lang w:bidi="en-US"/>
        </w:rPr>
        <w:t>up.</w:t>
      </w:r>
    </w:p>
    <w:p w14:paraId="0BC9FC5D" w14:textId="77777777" w:rsidR="006D78CC" w:rsidRPr="006866D5" w:rsidRDefault="006D78CC" w:rsidP="00CD06A8">
      <w:pPr>
        <w:numPr>
          <w:ilvl w:val="0"/>
          <w:numId w:val="22"/>
        </w:numPr>
        <w:tabs>
          <w:tab w:val="clear" w:pos="1701"/>
          <w:tab w:val="num" w:pos="1134"/>
        </w:tabs>
        <w:spacing w:after="200" w:line="276" w:lineRule="auto"/>
        <w:ind w:left="1134"/>
        <w:rPr>
          <w:rFonts w:cstheme="minorHAnsi"/>
          <w:color w:val="000000"/>
          <w:szCs w:val="24"/>
          <w:lang w:bidi="en-US"/>
        </w:rPr>
      </w:pPr>
      <w:r w:rsidRPr="006866D5">
        <w:rPr>
          <w:rFonts w:cstheme="minorHAnsi"/>
          <w:color w:val="000000"/>
          <w:szCs w:val="24"/>
          <w:lang w:bidi="en-US"/>
        </w:rPr>
        <w:t>an invitation to tender shall be drawn up to confirm (</w:t>
      </w:r>
      <w:proofErr w:type="spellStart"/>
      <w:r w:rsidRPr="006866D5">
        <w:rPr>
          <w:rFonts w:cstheme="minorHAnsi"/>
          <w:color w:val="000000"/>
          <w:szCs w:val="24"/>
          <w:lang w:bidi="en-US"/>
        </w:rPr>
        <w:t>i</w:t>
      </w:r>
      <w:proofErr w:type="spellEnd"/>
      <w:r w:rsidRPr="006866D5">
        <w:rPr>
          <w:rFonts w:cstheme="minorHAnsi"/>
          <w:color w:val="000000"/>
          <w:szCs w:val="24"/>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6866D5">
        <w:rPr>
          <w:rFonts w:cstheme="minorHAnsi"/>
          <w:color w:val="000000"/>
          <w:szCs w:val="24"/>
          <w:lang w:bidi="en-US"/>
        </w:rPr>
        <w:t>process;</w:t>
      </w:r>
      <w:proofErr w:type="gramEnd"/>
    </w:p>
    <w:p w14:paraId="5EE3376D" w14:textId="710327FC" w:rsidR="006D78CC" w:rsidRPr="006866D5" w:rsidRDefault="006D78CC" w:rsidP="00CD06A8">
      <w:pPr>
        <w:numPr>
          <w:ilvl w:val="0"/>
          <w:numId w:val="22"/>
        </w:numPr>
        <w:tabs>
          <w:tab w:val="clear" w:pos="1701"/>
          <w:tab w:val="num" w:pos="1134"/>
        </w:tabs>
        <w:spacing w:after="200" w:line="276" w:lineRule="auto"/>
        <w:ind w:left="1134"/>
        <w:rPr>
          <w:rFonts w:cstheme="minorHAnsi"/>
          <w:color w:val="000000"/>
          <w:szCs w:val="24"/>
          <w:lang w:bidi="en-US"/>
        </w:rPr>
      </w:pPr>
      <w:r w:rsidRPr="006866D5">
        <w:rPr>
          <w:rFonts w:cstheme="minorHAnsi"/>
          <w:color w:val="000000"/>
          <w:szCs w:val="24"/>
          <w:lang w:bidi="en-US"/>
        </w:rPr>
        <w:t xml:space="preserve">the invitation to tender shall be advertised in a local newspaper and in any other manner that is </w:t>
      </w:r>
      <w:r w:rsidR="006C0FDB" w:rsidRPr="006866D5">
        <w:rPr>
          <w:rFonts w:cstheme="minorHAnsi"/>
          <w:color w:val="000000"/>
          <w:szCs w:val="24"/>
          <w:lang w:bidi="en-US"/>
        </w:rPr>
        <w:t>appropriate.</w:t>
      </w:r>
      <w:r w:rsidRPr="006866D5">
        <w:rPr>
          <w:rFonts w:cstheme="minorHAnsi"/>
          <w:color w:val="000000"/>
          <w:szCs w:val="24"/>
          <w:lang w:bidi="en-US"/>
        </w:rPr>
        <w:t xml:space="preserve"> </w:t>
      </w:r>
    </w:p>
    <w:p w14:paraId="4DD240EA" w14:textId="274EC04A"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tenders are to be submitted in writing in a sealed marked envelope addressed to the Proper </w:t>
      </w:r>
      <w:r w:rsidR="006C0FDB" w:rsidRPr="006866D5">
        <w:rPr>
          <w:rFonts w:cstheme="minorHAnsi"/>
          <w:color w:val="000000"/>
          <w:szCs w:val="24"/>
          <w:lang w:bidi="en-US"/>
        </w:rPr>
        <w:t>Officer.</w:t>
      </w:r>
      <w:r w:rsidRPr="006866D5">
        <w:rPr>
          <w:rFonts w:cstheme="minorHAnsi"/>
          <w:color w:val="000000"/>
          <w:szCs w:val="24"/>
          <w:lang w:bidi="en-US"/>
        </w:rPr>
        <w:t xml:space="preserve"> </w:t>
      </w:r>
    </w:p>
    <w:p w14:paraId="16113591" w14:textId="41011B87"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 xml:space="preserve">tenders shall be opened by the Proper Officer in the presence of at least one councillor after the deadline for submission of tenders has </w:t>
      </w:r>
      <w:r w:rsidR="006C0FDB" w:rsidRPr="006866D5">
        <w:rPr>
          <w:rFonts w:cstheme="minorHAnsi"/>
          <w:color w:val="000000"/>
          <w:szCs w:val="24"/>
          <w:lang w:bidi="en-US"/>
        </w:rPr>
        <w:t>passed.</w:t>
      </w:r>
      <w:r w:rsidRPr="006866D5">
        <w:rPr>
          <w:rFonts w:cstheme="minorHAnsi"/>
          <w:color w:val="000000"/>
          <w:szCs w:val="24"/>
          <w:lang w:bidi="en-US"/>
        </w:rPr>
        <w:t xml:space="preserve"> </w:t>
      </w:r>
    </w:p>
    <w:p w14:paraId="2D40A603" w14:textId="77777777" w:rsidR="006D78CC" w:rsidRPr="006866D5" w:rsidRDefault="006D78CC" w:rsidP="00CD06A8">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cstheme="minorHAnsi"/>
          <w:color w:val="000000"/>
          <w:szCs w:val="24"/>
          <w:lang w:bidi="en-US"/>
        </w:rPr>
      </w:pPr>
      <w:r w:rsidRPr="006866D5">
        <w:rPr>
          <w:rFonts w:cstheme="minorHAnsi"/>
          <w:color w:val="000000"/>
          <w:szCs w:val="24"/>
          <w:lang w:bidi="en-US"/>
        </w:rPr>
        <w:t>tenders are to be reported to and considered by the appropriate meeting of the Council or a committee or sub-committee with delegated responsibility.</w:t>
      </w:r>
    </w:p>
    <w:p w14:paraId="242D8C9F"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lang w:bidi="en-US"/>
        </w:rPr>
        <w:t>Neither the Council, nor a committee or a sub-committee with delegated responsibility for considering tenders, is bound to accept the lowest value tender.</w:t>
      </w:r>
    </w:p>
    <w:p w14:paraId="027866D7"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lang w:bidi="en-US"/>
        </w:rPr>
        <w:t>A public contract  regulated by the Public Contracts Regulations 2015 with an estimated value in excess of £181,302 for a public service or supply contract or in excess of £4,551,413</w:t>
      </w:r>
      <w:r w:rsidRPr="006866D5">
        <w:rPr>
          <w:rFonts w:cstheme="minorHAnsi"/>
          <w:szCs w:val="24"/>
        </w:rPr>
        <w:t xml:space="preserve"> </w:t>
      </w:r>
      <w:r w:rsidRPr="006866D5">
        <w:rPr>
          <w:rFonts w:cstheme="minorHAnsi"/>
          <w:color w:val="000000"/>
          <w:szCs w:val="24"/>
          <w:lang w:bidi="en-US"/>
        </w:rPr>
        <w:t xml:space="preserve">for a public works contract (or other thresholds determined by </w:t>
      </w:r>
      <w:r w:rsidRPr="006866D5">
        <w:rPr>
          <w:rFonts w:cstheme="minorHAnsi"/>
          <w:color w:val="000000"/>
          <w:szCs w:val="24"/>
          <w:lang w:bidi="en-US"/>
        </w:rPr>
        <w:lastRenderedPageBreak/>
        <w:t>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600DE69F" w14:textId="77777777" w:rsidR="006D78CC" w:rsidRPr="006866D5" w:rsidRDefault="006D78CC" w:rsidP="00CD06A8">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color w:val="000000"/>
          <w:szCs w:val="24"/>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w:t>
      </w:r>
      <w:r w:rsidRPr="006866D5">
        <w:rPr>
          <w:rFonts w:cstheme="minorHAnsi"/>
          <w:szCs w:val="24"/>
        </w:rPr>
        <w:t xml:space="preserve"> </w:t>
      </w:r>
      <w:r w:rsidRPr="006866D5">
        <w:rPr>
          <w:rFonts w:cstheme="minorHAnsi"/>
          <w:color w:val="000000"/>
          <w:szCs w:val="24"/>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21"/>
    <w:p w14:paraId="10555B87"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b/>
          <w:bCs/>
          <w:color w:val="000000"/>
          <w:sz w:val="22"/>
          <w:lang w:bidi="en-US"/>
        </w:rPr>
      </w:pPr>
    </w:p>
    <w:p w14:paraId="35A4F487" w14:textId="073605BD" w:rsidR="006D78CC" w:rsidRPr="00D13515" w:rsidRDefault="006D78CC" w:rsidP="00106DF0">
      <w:pPr>
        <w:pStyle w:val="Heading1"/>
      </w:pPr>
      <w:bookmarkStart w:id="149" w:name="_Toc357072149"/>
      <w:bookmarkStart w:id="150" w:name="_Toc359318574"/>
      <w:bookmarkStart w:id="151" w:name="_Toc359334525"/>
      <w:bookmarkStart w:id="152" w:name="_Toc359334804"/>
      <w:bookmarkStart w:id="153" w:name="_Toc359336506"/>
      <w:bookmarkStart w:id="154" w:name="_Toc509572008"/>
      <w:bookmarkStart w:id="155" w:name="_Toc70534099"/>
      <w:r w:rsidRPr="00D13515">
        <w:t xml:space="preserve">Handling </w:t>
      </w:r>
      <w:r w:rsidR="00BC5D60">
        <w:t>S</w:t>
      </w:r>
      <w:r w:rsidRPr="00D13515">
        <w:t xml:space="preserve">taff </w:t>
      </w:r>
      <w:r w:rsidR="00BC5D60">
        <w:t>M</w:t>
      </w:r>
      <w:r w:rsidRPr="00D13515">
        <w:t>atters</w:t>
      </w:r>
      <w:bookmarkEnd w:id="149"/>
      <w:bookmarkEnd w:id="150"/>
      <w:bookmarkEnd w:id="151"/>
      <w:bookmarkEnd w:id="152"/>
      <w:bookmarkEnd w:id="153"/>
      <w:bookmarkEnd w:id="154"/>
      <w:bookmarkEnd w:id="155"/>
    </w:p>
    <w:p w14:paraId="1445B883" w14:textId="1270832C" w:rsidR="006D78CC" w:rsidRPr="006866D5"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A matter personal to a member of staff that is being considered by a meeting of Council is subject to standing order 11.</w:t>
      </w:r>
    </w:p>
    <w:p w14:paraId="51C4286B" w14:textId="77777777" w:rsidR="006D78CC" w:rsidRPr="006866D5"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The Proper Officer’s Contract of Employment confirms the processes to be followed for the notification of annual leave (point 15) or sickness absence (point 16);  performance management and training (point 21); reporting grievances (point 20) and all other employment matters. </w:t>
      </w:r>
    </w:p>
    <w:p w14:paraId="6D4F7EDD" w14:textId="721D53E1" w:rsidR="006D78CC" w:rsidRPr="006866D5"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Any persons responsible for all or part of the management of staff shall treat as confidential the written records of all meetings relating to their performance, capabilities, </w:t>
      </w:r>
      <w:r w:rsidR="00DF5C43" w:rsidRPr="006866D5">
        <w:rPr>
          <w:rFonts w:cstheme="minorHAnsi"/>
          <w:color w:val="000000"/>
          <w:szCs w:val="24"/>
          <w:lang w:bidi="en-US"/>
        </w:rPr>
        <w:t>grievance,</w:t>
      </w:r>
      <w:r w:rsidRPr="006866D5">
        <w:rPr>
          <w:rFonts w:cstheme="minorHAnsi"/>
          <w:color w:val="000000"/>
          <w:szCs w:val="24"/>
          <w:lang w:bidi="en-US"/>
        </w:rPr>
        <w:t xml:space="preserve"> or disciplinary matters.</w:t>
      </w:r>
    </w:p>
    <w:p w14:paraId="56BEF86F" w14:textId="0C1ED946" w:rsidR="006D78CC" w:rsidRDefault="006D78CC" w:rsidP="00CD06A8">
      <w:pPr>
        <w:widowControl w:val="0"/>
        <w:numPr>
          <w:ilvl w:val="0"/>
          <w:numId w:val="18"/>
        </w:numPr>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In accordance with standing order 11(a), persons with line management responsibilities shall have access to staff records referred to in standing order 19(f). </w:t>
      </w:r>
    </w:p>
    <w:p w14:paraId="1682089B" w14:textId="77777777" w:rsidR="009F76AC" w:rsidRPr="006866D5" w:rsidRDefault="009F76AC" w:rsidP="009F76AC">
      <w:pPr>
        <w:widowControl w:val="0"/>
        <w:suppressAutoHyphens/>
        <w:autoSpaceDE w:val="0"/>
        <w:autoSpaceDN w:val="0"/>
        <w:adjustRightInd w:val="0"/>
        <w:spacing w:after="0" w:line="240" w:lineRule="auto"/>
        <w:textAlignment w:val="center"/>
        <w:rPr>
          <w:rFonts w:cstheme="minorHAnsi"/>
          <w:color w:val="000000"/>
          <w:szCs w:val="24"/>
          <w:lang w:bidi="en-US"/>
        </w:rPr>
      </w:pPr>
    </w:p>
    <w:p w14:paraId="79225F6E" w14:textId="48F1E611" w:rsidR="006D78CC" w:rsidRDefault="006D78CC" w:rsidP="00106DF0">
      <w:pPr>
        <w:pStyle w:val="Heading1"/>
      </w:pPr>
      <w:bookmarkStart w:id="156" w:name="_Toc509572009"/>
      <w:bookmarkStart w:id="157" w:name="_Toc70534100"/>
      <w:r w:rsidRPr="00D13515">
        <w:t xml:space="preserve">Responsibilities to </w:t>
      </w:r>
      <w:r w:rsidR="00BC5D60">
        <w:t>P</w:t>
      </w:r>
      <w:r w:rsidRPr="00D13515">
        <w:t xml:space="preserve">rovide </w:t>
      </w:r>
      <w:r w:rsidR="00BC5D60">
        <w:t>I</w:t>
      </w:r>
      <w:r w:rsidRPr="00D13515">
        <w:t>nformation</w:t>
      </w:r>
      <w:bookmarkEnd w:id="156"/>
      <w:bookmarkEnd w:id="157"/>
      <w:r w:rsidRPr="00D13515">
        <w:t xml:space="preserve"> </w:t>
      </w:r>
    </w:p>
    <w:p w14:paraId="36B4059C" w14:textId="77777777" w:rsidR="006D78CC" w:rsidRPr="006866D5" w:rsidRDefault="006D78CC" w:rsidP="006D78CC">
      <w:pPr>
        <w:widowControl w:val="0"/>
        <w:suppressAutoHyphens/>
        <w:autoSpaceDE w:val="0"/>
        <w:autoSpaceDN w:val="0"/>
        <w:adjustRightInd w:val="0"/>
        <w:spacing w:after="200" w:line="276" w:lineRule="auto"/>
        <w:ind w:left="131" w:firstLine="720"/>
        <w:textAlignment w:val="center"/>
        <w:rPr>
          <w:rFonts w:cstheme="minorHAnsi"/>
          <w:i/>
          <w:szCs w:val="24"/>
        </w:rPr>
      </w:pPr>
      <w:r w:rsidRPr="006866D5">
        <w:rPr>
          <w:rFonts w:cstheme="minorHAnsi"/>
          <w:bCs/>
          <w:i/>
          <w:szCs w:val="24"/>
        </w:rPr>
        <w:t>See also standing order 21</w:t>
      </w:r>
      <w:r w:rsidRPr="006866D5">
        <w:rPr>
          <w:rFonts w:cstheme="minorHAnsi"/>
          <w:i/>
          <w:szCs w:val="24"/>
        </w:rPr>
        <w:t>.</w:t>
      </w:r>
    </w:p>
    <w:p w14:paraId="3347F4E2" w14:textId="77777777" w:rsidR="006D78CC" w:rsidRPr="006866D5" w:rsidRDefault="006D78CC" w:rsidP="00CD06A8">
      <w:pPr>
        <w:widowControl w:val="0"/>
        <w:numPr>
          <w:ilvl w:val="0"/>
          <w:numId w:val="41"/>
        </w:numPr>
        <w:suppressAutoHyphens/>
        <w:autoSpaceDE w:val="0"/>
        <w:autoSpaceDN w:val="0"/>
        <w:adjustRightInd w:val="0"/>
        <w:spacing w:after="200" w:line="276" w:lineRule="auto"/>
        <w:ind w:left="567" w:hanging="567"/>
        <w:textAlignment w:val="center"/>
        <w:rPr>
          <w:rFonts w:cstheme="minorHAnsi"/>
          <w:bCs/>
          <w:color w:val="000000"/>
          <w:szCs w:val="24"/>
          <w:lang w:bidi="en-US"/>
        </w:rPr>
      </w:pPr>
      <w:r w:rsidRPr="006866D5">
        <w:rPr>
          <w:rFonts w:cstheme="minorHAnsi"/>
          <w:bCs/>
          <w:color w:val="000000"/>
          <w:szCs w:val="24"/>
          <w:lang w:bidi="en-US"/>
        </w:rPr>
        <w:t>In accordance with freedom of information legislation, the Council shall publish information in accordance with its publication scheme and respond to requests</w:t>
      </w:r>
      <w:r w:rsidRPr="006866D5">
        <w:rPr>
          <w:rFonts w:cstheme="minorHAnsi"/>
          <w:bCs/>
          <w:szCs w:val="24"/>
        </w:rPr>
        <w:t xml:space="preserve"> </w:t>
      </w:r>
      <w:r w:rsidRPr="006866D5">
        <w:rPr>
          <w:rFonts w:cstheme="minorHAnsi"/>
          <w:bCs/>
          <w:color w:val="000000"/>
          <w:szCs w:val="24"/>
          <w:lang w:bidi="en-US"/>
        </w:rPr>
        <w:t xml:space="preserve">for information held by the Council.  </w:t>
      </w:r>
    </w:p>
    <w:p w14:paraId="6A8A5951"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b/>
          <w:color w:val="000000"/>
          <w:sz w:val="22"/>
          <w:lang w:bidi="en-US"/>
        </w:rPr>
      </w:pPr>
    </w:p>
    <w:p w14:paraId="589162BF" w14:textId="10BD5A5A" w:rsidR="006D78CC" w:rsidRDefault="006D78CC" w:rsidP="00106DF0">
      <w:pPr>
        <w:pStyle w:val="Heading1"/>
        <w:rPr>
          <w:lang w:bidi="en-US"/>
        </w:rPr>
      </w:pPr>
      <w:bookmarkStart w:id="158" w:name="_Toc509572010"/>
      <w:bookmarkStart w:id="159" w:name="_Toc70534101"/>
      <w:r w:rsidRPr="00D13515">
        <w:rPr>
          <w:lang w:bidi="en-US"/>
        </w:rPr>
        <w:t xml:space="preserve">Responsibilities under </w:t>
      </w:r>
      <w:r w:rsidR="00BC5D60">
        <w:rPr>
          <w:lang w:bidi="en-US"/>
        </w:rPr>
        <w:t>D</w:t>
      </w:r>
      <w:r w:rsidRPr="00D13515">
        <w:rPr>
          <w:lang w:bidi="en-US"/>
        </w:rPr>
        <w:t xml:space="preserve">ata </w:t>
      </w:r>
      <w:r w:rsidR="00BC5D60">
        <w:rPr>
          <w:lang w:bidi="en-US"/>
        </w:rPr>
        <w:t>P</w:t>
      </w:r>
      <w:r w:rsidRPr="00D13515">
        <w:rPr>
          <w:lang w:bidi="en-US"/>
        </w:rPr>
        <w:t xml:space="preserve">rotection </w:t>
      </w:r>
      <w:r w:rsidR="00BC5D60">
        <w:rPr>
          <w:lang w:bidi="en-US"/>
        </w:rPr>
        <w:t>L</w:t>
      </w:r>
      <w:r w:rsidRPr="00D13515">
        <w:rPr>
          <w:lang w:bidi="en-US"/>
        </w:rPr>
        <w:t>egislation</w:t>
      </w:r>
      <w:bookmarkEnd w:id="158"/>
      <w:bookmarkEnd w:id="159"/>
      <w:r w:rsidRPr="00D13515">
        <w:rPr>
          <w:lang w:bidi="en-US"/>
        </w:rPr>
        <w:t xml:space="preserve"> </w:t>
      </w:r>
    </w:p>
    <w:p w14:paraId="6CE9E389" w14:textId="39FE6FA6" w:rsidR="006D78CC" w:rsidRPr="006866D5" w:rsidRDefault="006D78CC" w:rsidP="00556030">
      <w:pPr>
        <w:ind w:firstLine="851"/>
        <w:rPr>
          <w:rFonts w:cstheme="minorHAnsi"/>
          <w:i/>
          <w:color w:val="000000"/>
          <w:szCs w:val="24"/>
          <w:lang w:bidi="en-US"/>
        </w:rPr>
      </w:pPr>
      <w:r w:rsidRPr="006866D5">
        <w:rPr>
          <w:rFonts w:cstheme="minorHAnsi"/>
          <w:szCs w:val="24"/>
          <w:lang w:bidi="en-US"/>
        </w:rPr>
        <w:t xml:space="preserve">(Below is not an exclusive list). </w:t>
      </w:r>
      <w:r w:rsidR="00556030" w:rsidRPr="006866D5">
        <w:rPr>
          <w:rFonts w:cstheme="minorHAnsi"/>
          <w:szCs w:val="24"/>
          <w:lang w:bidi="en-US"/>
        </w:rPr>
        <w:t xml:space="preserve"> </w:t>
      </w:r>
      <w:r w:rsidRPr="006866D5">
        <w:rPr>
          <w:rFonts w:cstheme="minorHAnsi"/>
          <w:i/>
          <w:color w:val="000000"/>
          <w:szCs w:val="24"/>
          <w:lang w:bidi="en-US"/>
        </w:rPr>
        <w:t>See also standing order 11.</w:t>
      </w:r>
    </w:p>
    <w:p w14:paraId="63CAE964"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 xml:space="preserve">The Council </w:t>
      </w:r>
      <w:r w:rsidRPr="00106DF0">
        <w:rPr>
          <w:rFonts w:cstheme="minorHAnsi"/>
          <w:bCs/>
          <w:color w:val="000000" w:themeColor="text1"/>
          <w:szCs w:val="24"/>
        </w:rPr>
        <w:t xml:space="preserve">has </w:t>
      </w:r>
      <w:r w:rsidRPr="006866D5">
        <w:rPr>
          <w:rFonts w:cstheme="minorHAnsi"/>
          <w:bCs/>
          <w:szCs w:val="24"/>
        </w:rPr>
        <w:t>appointed the Proper Officer as the Data Protection Officer.</w:t>
      </w:r>
    </w:p>
    <w:p w14:paraId="7A688D72"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lastRenderedPageBreak/>
        <w:t xml:space="preserve">The Council shall have policies and procedures in place to respond to an individual exercising statutory rights concerning his personal data. </w:t>
      </w:r>
    </w:p>
    <w:p w14:paraId="180752BD"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have a written policy in place for responding to and managing a personal data breach.</w:t>
      </w:r>
    </w:p>
    <w:p w14:paraId="6BFDEE1B"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keep a record of all personal data breaches comprising the facts relating to the personal data breach, its effects and the remedial action taken.</w:t>
      </w:r>
    </w:p>
    <w:p w14:paraId="07A46CA9" w14:textId="77777777"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ensure that information communicated in its privacy notice(s) is in an easily accessible and available form and kept up to date.</w:t>
      </w:r>
    </w:p>
    <w:p w14:paraId="49E943C5" w14:textId="2A30F639" w:rsidR="006D78CC" w:rsidRPr="006866D5" w:rsidRDefault="006D78CC" w:rsidP="00CD06A8">
      <w:pPr>
        <w:pStyle w:val="ListParagraph"/>
        <w:numPr>
          <w:ilvl w:val="0"/>
          <w:numId w:val="42"/>
        </w:numPr>
        <w:spacing w:after="200" w:line="276" w:lineRule="auto"/>
        <w:contextualSpacing w:val="0"/>
        <w:rPr>
          <w:rFonts w:cstheme="minorHAnsi"/>
          <w:bCs/>
          <w:szCs w:val="24"/>
        </w:rPr>
      </w:pPr>
      <w:r w:rsidRPr="006866D5">
        <w:rPr>
          <w:rFonts w:cstheme="minorHAnsi"/>
          <w:bCs/>
          <w:szCs w:val="24"/>
        </w:rPr>
        <w:t>The Council shall maintain a written record of its processing activities.</w:t>
      </w:r>
    </w:p>
    <w:p w14:paraId="3362BBF4" w14:textId="77777777" w:rsidR="006D78CC" w:rsidRPr="009F76AC" w:rsidRDefault="006D78CC" w:rsidP="009F76AC">
      <w:pPr>
        <w:widowControl w:val="0"/>
        <w:suppressAutoHyphens/>
        <w:autoSpaceDE w:val="0"/>
        <w:autoSpaceDN w:val="0"/>
        <w:adjustRightInd w:val="0"/>
        <w:spacing w:after="0" w:line="240" w:lineRule="auto"/>
        <w:textAlignment w:val="center"/>
        <w:rPr>
          <w:rFonts w:ascii="Calibri" w:hAnsi="Calibri" w:cs="Calibri"/>
          <w:color w:val="000000"/>
          <w:szCs w:val="24"/>
          <w:lang w:bidi="en-US"/>
        </w:rPr>
      </w:pPr>
    </w:p>
    <w:p w14:paraId="14D9B522" w14:textId="4B357F90" w:rsidR="006D78CC" w:rsidRPr="00D13515" w:rsidRDefault="006D78CC" w:rsidP="00106DF0">
      <w:pPr>
        <w:pStyle w:val="Heading1"/>
      </w:pPr>
      <w:bookmarkStart w:id="160" w:name="_Toc357072153"/>
      <w:bookmarkStart w:id="161" w:name="_Toc359318576"/>
      <w:bookmarkStart w:id="162" w:name="_Toc359334527"/>
      <w:bookmarkStart w:id="163" w:name="_Toc359334806"/>
      <w:bookmarkStart w:id="164" w:name="_Toc359336508"/>
      <w:bookmarkStart w:id="165" w:name="_Toc509572011"/>
      <w:bookmarkStart w:id="166" w:name="_Toc70534102"/>
      <w:r w:rsidRPr="00D13515">
        <w:t xml:space="preserve">Relations with the </w:t>
      </w:r>
      <w:r w:rsidR="00BC5D60">
        <w:t>P</w:t>
      </w:r>
      <w:r w:rsidRPr="00D13515">
        <w:t>ress/</w:t>
      </w:r>
      <w:r w:rsidR="00BC5D60">
        <w:t>M</w:t>
      </w:r>
      <w:r w:rsidRPr="00D13515">
        <w:t>edia</w:t>
      </w:r>
      <w:bookmarkEnd w:id="160"/>
      <w:bookmarkEnd w:id="161"/>
      <w:bookmarkEnd w:id="162"/>
      <w:bookmarkEnd w:id="163"/>
      <w:bookmarkEnd w:id="164"/>
      <w:bookmarkEnd w:id="165"/>
      <w:bookmarkEnd w:id="166"/>
    </w:p>
    <w:p w14:paraId="7F06A7A6" w14:textId="77777777" w:rsidR="006D78CC" w:rsidRPr="00B47CA8" w:rsidRDefault="006D78CC" w:rsidP="00CD06A8">
      <w:pPr>
        <w:pStyle w:val="ListParagraph"/>
        <w:widowControl w:val="0"/>
        <w:numPr>
          <w:ilvl w:val="0"/>
          <w:numId w:val="45"/>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D5A8464"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2"/>
          <w:lang w:bidi="en-US"/>
        </w:rPr>
      </w:pPr>
    </w:p>
    <w:p w14:paraId="5495B82F" w14:textId="5FBC13BE" w:rsidR="006D78CC" w:rsidRPr="00D13515" w:rsidRDefault="006D78CC" w:rsidP="00106DF0">
      <w:pPr>
        <w:pStyle w:val="Heading1"/>
      </w:pPr>
      <w:bookmarkStart w:id="167" w:name="_Toc357072154"/>
      <w:bookmarkStart w:id="168" w:name="_Toc359318577"/>
      <w:bookmarkStart w:id="169" w:name="_Toc359334528"/>
      <w:bookmarkStart w:id="170" w:name="_Toc359334807"/>
      <w:bookmarkStart w:id="171" w:name="_Toc359336509"/>
      <w:bookmarkStart w:id="172" w:name="_Toc509572012"/>
      <w:bookmarkStart w:id="173" w:name="_Toc70534103"/>
      <w:r w:rsidRPr="00D13515">
        <w:t xml:space="preserve">Execution and </w:t>
      </w:r>
      <w:r w:rsidR="00BC5D60">
        <w:t>S</w:t>
      </w:r>
      <w:r w:rsidRPr="00D13515">
        <w:t xml:space="preserve">ealing of </w:t>
      </w:r>
      <w:r w:rsidR="00BC5D60">
        <w:t>L</w:t>
      </w:r>
      <w:r w:rsidRPr="00D13515">
        <w:t xml:space="preserve">egal </w:t>
      </w:r>
      <w:r w:rsidR="00BC5D60">
        <w:t>D</w:t>
      </w:r>
      <w:r w:rsidRPr="00D13515">
        <w:t>eeds</w:t>
      </w:r>
      <w:bookmarkEnd w:id="167"/>
      <w:bookmarkEnd w:id="168"/>
      <w:bookmarkEnd w:id="169"/>
      <w:bookmarkEnd w:id="170"/>
      <w:bookmarkEnd w:id="171"/>
      <w:bookmarkEnd w:id="172"/>
      <w:bookmarkEnd w:id="173"/>
      <w:r w:rsidRPr="00D13515">
        <w:t xml:space="preserve"> </w:t>
      </w:r>
    </w:p>
    <w:p w14:paraId="0EC7C456" w14:textId="77777777" w:rsidR="006D78CC" w:rsidRDefault="006D78CC" w:rsidP="006866D5">
      <w:pPr>
        <w:widowControl w:val="0"/>
        <w:autoSpaceDE w:val="0"/>
        <w:autoSpaceDN w:val="0"/>
        <w:adjustRightInd w:val="0"/>
        <w:spacing w:after="200" w:line="276" w:lineRule="auto"/>
        <w:textAlignment w:val="center"/>
        <w:rPr>
          <w:rFonts w:ascii="Arial" w:hAnsi="Arial" w:cs="Arial"/>
          <w:i/>
          <w:iCs/>
          <w:color w:val="000000"/>
          <w:sz w:val="22"/>
          <w:lang w:bidi="en-US"/>
        </w:rPr>
      </w:pPr>
      <w:r w:rsidRPr="00D13515">
        <w:rPr>
          <w:rFonts w:ascii="Arial" w:hAnsi="Arial" w:cs="Arial"/>
          <w:i/>
          <w:iCs/>
          <w:color w:val="000000"/>
          <w:sz w:val="22"/>
          <w:lang w:bidi="en-US"/>
        </w:rPr>
        <w:t>See also standing orders 15(b)(xii) and (xvii</w:t>
      </w:r>
      <w:r>
        <w:rPr>
          <w:rFonts w:ascii="Arial" w:hAnsi="Arial" w:cs="Arial"/>
          <w:i/>
          <w:iCs/>
          <w:color w:val="000000"/>
          <w:sz w:val="22"/>
          <w:lang w:bidi="en-US"/>
        </w:rPr>
        <w:t>).</w:t>
      </w:r>
    </w:p>
    <w:p w14:paraId="634A1947" w14:textId="2CB8AFEE" w:rsidR="00B47CA8" w:rsidRDefault="006D78CC" w:rsidP="00CD06A8">
      <w:pPr>
        <w:pStyle w:val="ListParagraph"/>
        <w:widowControl w:val="0"/>
        <w:numPr>
          <w:ilvl w:val="0"/>
          <w:numId w:val="46"/>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A legal deed shall not be executed on behalf of the Council unless authorised by a resolution.</w:t>
      </w:r>
      <w:r w:rsidR="00B47CA8">
        <w:rPr>
          <w:rFonts w:cstheme="minorHAnsi"/>
          <w:color w:val="000000"/>
          <w:szCs w:val="24"/>
          <w:lang w:bidi="en-US"/>
        </w:rPr>
        <w:br/>
      </w:r>
    </w:p>
    <w:p w14:paraId="10F195C7" w14:textId="41BBF8F1" w:rsidR="006D78CC" w:rsidRPr="00B47CA8" w:rsidRDefault="006D78CC" w:rsidP="00CD06A8">
      <w:pPr>
        <w:pStyle w:val="ListParagraph"/>
        <w:widowControl w:val="0"/>
        <w:numPr>
          <w:ilvl w:val="0"/>
          <w:numId w:val="46"/>
        </w:numPr>
        <w:suppressAutoHyphens/>
        <w:autoSpaceDE w:val="0"/>
        <w:autoSpaceDN w:val="0"/>
        <w:adjustRightInd w:val="0"/>
        <w:spacing w:after="200" w:line="276" w:lineRule="auto"/>
        <w:textAlignment w:val="center"/>
        <w:rPr>
          <w:rFonts w:cstheme="minorHAnsi"/>
          <w:color w:val="000000"/>
          <w:szCs w:val="24"/>
          <w:lang w:bidi="en-US"/>
        </w:rPr>
      </w:pPr>
      <w:r w:rsidRPr="00B47CA8">
        <w:rPr>
          <w:rFonts w:cstheme="minorHAnsi"/>
          <w:color w:val="000000"/>
          <w:szCs w:val="24"/>
          <w:lang w:bidi="en-US"/>
        </w:rPr>
        <w:t xml:space="preserve">Subject to standing order 23(a), any two councillors </w:t>
      </w:r>
      <w:proofErr w:type="gramStart"/>
      <w:r w:rsidRPr="00B47CA8">
        <w:rPr>
          <w:rFonts w:cstheme="minorHAnsi"/>
          <w:color w:val="000000"/>
          <w:szCs w:val="24"/>
          <w:lang w:bidi="en-US"/>
        </w:rPr>
        <w:t>may sign,</w:t>
      </w:r>
      <w:proofErr w:type="gramEnd"/>
      <w:r w:rsidRPr="00B47CA8">
        <w:rPr>
          <w:rFonts w:cstheme="minorHAnsi"/>
          <w:color w:val="000000"/>
          <w:szCs w:val="24"/>
          <w:lang w:bidi="en-US"/>
        </w:rPr>
        <w:t xml:space="preserve"> on behalf of the Council, any deed required by law and the Proper Officer shall witness their signatures.</w:t>
      </w:r>
    </w:p>
    <w:p w14:paraId="1240426C" w14:textId="77777777" w:rsidR="006D78CC" w:rsidRPr="00D13515" w:rsidRDefault="006D78CC" w:rsidP="009F76AC">
      <w:pPr>
        <w:widowControl w:val="0"/>
        <w:suppressAutoHyphens/>
        <w:autoSpaceDE w:val="0"/>
        <w:autoSpaceDN w:val="0"/>
        <w:adjustRightInd w:val="0"/>
        <w:spacing w:after="0" w:line="240" w:lineRule="auto"/>
        <w:textAlignment w:val="center"/>
        <w:rPr>
          <w:rFonts w:ascii="Arial" w:hAnsi="Arial" w:cs="Arial"/>
          <w:b/>
          <w:color w:val="000000"/>
          <w:sz w:val="22"/>
          <w:lang w:bidi="en-US"/>
        </w:rPr>
      </w:pPr>
    </w:p>
    <w:p w14:paraId="20DAF945" w14:textId="4A6B5F1E" w:rsidR="006D78CC" w:rsidRPr="00D13515" w:rsidRDefault="006D78CC" w:rsidP="00106DF0">
      <w:pPr>
        <w:pStyle w:val="Heading1"/>
      </w:pPr>
      <w:bookmarkStart w:id="174" w:name="_Toc357072155"/>
      <w:bookmarkStart w:id="175" w:name="_Toc359318578"/>
      <w:bookmarkStart w:id="176" w:name="_Toc359334529"/>
      <w:bookmarkStart w:id="177" w:name="_Toc359334808"/>
      <w:bookmarkStart w:id="178" w:name="_Toc359336510"/>
      <w:bookmarkStart w:id="179" w:name="_Toc509572013"/>
      <w:bookmarkStart w:id="180" w:name="_Toc70534104"/>
      <w:r w:rsidRPr="00D13515">
        <w:t xml:space="preserve">Communicating with </w:t>
      </w:r>
      <w:r w:rsidR="00BC5D60">
        <w:t>D</w:t>
      </w:r>
      <w:r w:rsidRPr="00D13515">
        <w:t xml:space="preserve">istrict and </w:t>
      </w:r>
      <w:r w:rsidR="00BC5D60">
        <w:t>C</w:t>
      </w:r>
      <w:r w:rsidRPr="00D13515">
        <w:t xml:space="preserve">ounty or </w:t>
      </w:r>
      <w:r w:rsidR="00BC5D60">
        <w:t>U</w:t>
      </w:r>
      <w:r w:rsidRPr="00D13515">
        <w:t xml:space="preserve">nitary </w:t>
      </w:r>
      <w:r w:rsidR="00BC5D60">
        <w:t>C</w:t>
      </w:r>
      <w:r w:rsidRPr="00D13515">
        <w:t>ouncillors</w:t>
      </w:r>
      <w:bookmarkEnd w:id="174"/>
      <w:bookmarkEnd w:id="175"/>
      <w:bookmarkEnd w:id="176"/>
      <w:bookmarkEnd w:id="177"/>
      <w:bookmarkEnd w:id="178"/>
      <w:bookmarkEnd w:id="179"/>
      <w:bookmarkEnd w:id="180"/>
    </w:p>
    <w:p w14:paraId="0B999161" w14:textId="77777777" w:rsidR="006D78CC" w:rsidRPr="006866D5" w:rsidRDefault="006D78CC" w:rsidP="00CD06A8">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 xml:space="preserve">An invitation to attend a meeting of the Council shall be sent, together with the agenda, to the ward councillor(s) of the District and County Council representing the area of the Council. </w:t>
      </w:r>
    </w:p>
    <w:p w14:paraId="1D6AEA64" w14:textId="77777777" w:rsidR="006D78CC" w:rsidRPr="006866D5" w:rsidRDefault="006D78CC" w:rsidP="00CD06A8">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cstheme="minorHAnsi"/>
          <w:color w:val="000000"/>
          <w:szCs w:val="24"/>
          <w:lang w:bidi="en-US"/>
        </w:rPr>
      </w:pPr>
      <w:r w:rsidRPr="006866D5">
        <w:rPr>
          <w:rFonts w:cstheme="minorHAnsi"/>
          <w:color w:val="000000"/>
          <w:szCs w:val="24"/>
          <w:lang w:bidi="en-US"/>
        </w:rPr>
        <w:t>Unless the Council determines otherwise, a copy of each letter sent to the District and County Council shall be sent to the ward councillor(s) representing the area of the Council.</w:t>
      </w:r>
    </w:p>
    <w:p w14:paraId="29AEC1FD" w14:textId="77777777" w:rsidR="006D78CC" w:rsidRDefault="006D78CC" w:rsidP="009F76AC">
      <w:pPr>
        <w:widowControl w:val="0"/>
        <w:suppressAutoHyphens/>
        <w:autoSpaceDE w:val="0"/>
        <w:autoSpaceDN w:val="0"/>
        <w:adjustRightInd w:val="0"/>
        <w:spacing w:after="0" w:line="240" w:lineRule="auto"/>
        <w:textAlignment w:val="center"/>
        <w:rPr>
          <w:rFonts w:ascii="Arial" w:eastAsiaTheme="majorEastAsia" w:hAnsi="Arial" w:cs="Arial"/>
          <w:b/>
          <w:bCs/>
          <w:color w:val="000000" w:themeColor="text1"/>
          <w:sz w:val="22"/>
        </w:rPr>
      </w:pPr>
      <w:bookmarkStart w:id="181" w:name="_Toc359318579"/>
      <w:bookmarkStart w:id="182" w:name="_Toc359334530"/>
      <w:bookmarkStart w:id="183" w:name="_Toc359334809"/>
      <w:bookmarkStart w:id="184" w:name="_Toc359336511"/>
      <w:bookmarkStart w:id="185" w:name="_Toc357072156"/>
    </w:p>
    <w:p w14:paraId="3054E193" w14:textId="2EB6EE3E" w:rsidR="006D78CC" w:rsidRPr="00D13515" w:rsidRDefault="006D78CC" w:rsidP="00106DF0">
      <w:pPr>
        <w:pStyle w:val="Heading1"/>
      </w:pPr>
      <w:bookmarkStart w:id="186" w:name="_Toc509572014"/>
      <w:bookmarkStart w:id="187" w:name="_Toc70534105"/>
      <w:r w:rsidRPr="00D13515">
        <w:t xml:space="preserve">Restrictions on </w:t>
      </w:r>
      <w:r w:rsidR="00BC5D60">
        <w:t>C</w:t>
      </w:r>
      <w:r w:rsidRPr="00D13515">
        <w:t xml:space="preserve">ouncillor </w:t>
      </w:r>
      <w:r w:rsidR="00BC5D60">
        <w:t>A</w:t>
      </w:r>
      <w:r w:rsidRPr="00D13515">
        <w:t>ctivities</w:t>
      </w:r>
      <w:bookmarkEnd w:id="181"/>
      <w:bookmarkEnd w:id="182"/>
      <w:bookmarkEnd w:id="183"/>
      <w:bookmarkEnd w:id="184"/>
      <w:bookmarkEnd w:id="186"/>
      <w:bookmarkEnd w:id="187"/>
    </w:p>
    <w:p w14:paraId="435E9600" w14:textId="77777777" w:rsidR="006D78CC" w:rsidRPr="006866D5" w:rsidRDefault="006D78CC" w:rsidP="00CD06A8">
      <w:pPr>
        <w:pStyle w:val="ListParagraph"/>
        <w:widowControl w:val="0"/>
        <w:numPr>
          <w:ilvl w:val="1"/>
          <w:numId w:val="30"/>
        </w:numPr>
        <w:suppressAutoHyphens/>
        <w:autoSpaceDE w:val="0"/>
        <w:autoSpaceDN w:val="0"/>
        <w:adjustRightInd w:val="0"/>
        <w:spacing w:after="200" w:line="276" w:lineRule="auto"/>
        <w:ind w:left="567" w:right="-144" w:hanging="567"/>
        <w:contextualSpacing w:val="0"/>
        <w:textAlignment w:val="center"/>
        <w:rPr>
          <w:rFonts w:cstheme="minorHAnsi"/>
          <w:color w:val="000000"/>
          <w:szCs w:val="24"/>
          <w:lang w:bidi="en-US"/>
        </w:rPr>
      </w:pPr>
      <w:r w:rsidRPr="006866D5">
        <w:rPr>
          <w:rFonts w:cstheme="minorHAnsi"/>
          <w:color w:val="000000"/>
          <w:szCs w:val="24"/>
          <w:lang w:bidi="en-US"/>
        </w:rPr>
        <w:t>Unless duly authorised no councillor shall:</w:t>
      </w:r>
    </w:p>
    <w:p w14:paraId="1EAD506C" w14:textId="77777777" w:rsidR="006D78CC" w:rsidRPr="006866D5" w:rsidRDefault="006D78CC" w:rsidP="00CD06A8">
      <w:pPr>
        <w:widowControl w:val="0"/>
        <w:numPr>
          <w:ilvl w:val="0"/>
          <w:numId w:val="31"/>
        </w:numPr>
        <w:suppressAutoHyphens/>
        <w:autoSpaceDE w:val="0"/>
        <w:autoSpaceDN w:val="0"/>
        <w:adjustRightInd w:val="0"/>
        <w:spacing w:after="200" w:line="276" w:lineRule="auto"/>
        <w:ind w:left="1134" w:right="-144" w:hanging="567"/>
        <w:textAlignment w:val="center"/>
        <w:rPr>
          <w:rFonts w:cstheme="minorHAnsi"/>
          <w:color w:val="000000"/>
          <w:szCs w:val="24"/>
          <w:lang w:bidi="en-US"/>
        </w:rPr>
      </w:pPr>
      <w:r w:rsidRPr="006866D5">
        <w:rPr>
          <w:rFonts w:cstheme="minorHAnsi"/>
          <w:color w:val="000000"/>
          <w:szCs w:val="24"/>
          <w:lang w:bidi="en-US"/>
        </w:rPr>
        <w:lastRenderedPageBreak/>
        <w:t>inspect any land and/or premises which the Council has a right or duty to inspect; or</w:t>
      </w:r>
    </w:p>
    <w:p w14:paraId="79F31194" w14:textId="412C5875" w:rsidR="006D78CC" w:rsidRPr="006866D5" w:rsidRDefault="006D78CC" w:rsidP="00CD06A8">
      <w:pPr>
        <w:widowControl w:val="0"/>
        <w:numPr>
          <w:ilvl w:val="0"/>
          <w:numId w:val="31"/>
        </w:numPr>
        <w:suppressAutoHyphens/>
        <w:autoSpaceDE w:val="0"/>
        <w:autoSpaceDN w:val="0"/>
        <w:adjustRightInd w:val="0"/>
        <w:spacing w:after="200" w:line="276" w:lineRule="auto"/>
        <w:ind w:left="1134" w:hanging="567"/>
        <w:textAlignment w:val="center"/>
        <w:rPr>
          <w:rFonts w:cstheme="minorHAnsi"/>
          <w:color w:val="000000"/>
          <w:szCs w:val="24"/>
          <w:lang w:bidi="en-US"/>
        </w:rPr>
      </w:pPr>
      <w:r w:rsidRPr="006866D5">
        <w:rPr>
          <w:rFonts w:cstheme="minorHAnsi"/>
          <w:color w:val="000000"/>
          <w:szCs w:val="24"/>
          <w:lang w:bidi="en-US"/>
        </w:rPr>
        <w:t xml:space="preserve">issue orders, </w:t>
      </w:r>
      <w:r w:rsidR="00106DF0" w:rsidRPr="006866D5">
        <w:rPr>
          <w:rFonts w:cstheme="minorHAnsi"/>
          <w:color w:val="000000"/>
          <w:szCs w:val="24"/>
          <w:lang w:bidi="en-US"/>
        </w:rPr>
        <w:t>instructions,</w:t>
      </w:r>
      <w:r w:rsidRPr="006866D5">
        <w:rPr>
          <w:rFonts w:cstheme="minorHAnsi"/>
          <w:color w:val="000000"/>
          <w:szCs w:val="24"/>
          <w:lang w:bidi="en-US"/>
        </w:rPr>
        <w:t xml:space="preserve"> or directions.</w:t>
      </w:r>
    </w:p>
    <w:bookmarkEnd w:id="185"/>
    <w:p w14:paraId="7CF64C81" w14:textId="77777777" w:rsidR="006D78CC" w:rsidRPr="00B438FF" w:rsidRDefault="006D78CC" w:rsidP="009F76AC">
      <w:pPr>
        <w:widowControl w:val="0"/>
        <w:suppressAutoHyphens/>
        <w:autoSpaceDE w:val="0"/>
        <w:autoSpaceDN w:val="0"/>
        <w:adjustRightInd w:val="0"/>
        <w:spacing w:after="0" w:line="240" w:lineRule="auto"/>
        <w:textAlignment w:val="center"/>
        <w:rPr>
          <w:rFonts w:ascii="Arial" w:hAnsi="Arial" w:cs="Arial"/>
          <w:color w:val="000000"/>
          <w:sz w:val="20"/>
          <w:lang w:bidi="en-US"/>
        </w:rPr>
      </w:pPr>
    </w:p>
    <w:p w14:paraId="0FE1E6E1" w14:textId="09EDD177" w:rsidR="006D78CC" w:rsidRPr="00D13515" w:rsidRDefault="006D78CC" w:rsidP="00106DF0">
      <w:pPr>
        <w:pStyle w:val="Heading1"/>
      </w:pPr>
      <w:bookmarkStart w:id="188" w:name="_Toc359318581"/>
      <w:bookmarkStart w:id="189" w:name="_Toc359334532"/>
      <w:bookmarkStart w:id="190" w:name="_Toc359334811"/>
      <w:bookmarkStart w:id="191" w:name="_Toc359336513"/>
      <w:bookmarkStart w:id="192" w:name="_Toc509572015"/>
      <w:bookmarkStart w:id="193" w:name="_Toc70534106"/>
      <w:r w:rsidRPr="00D13515">
        <w:t xml:space="preserve">Standing </w:t>
      </w:r>
      <w:r w:rsidR="00BC5D60">
        <w:t>O</w:t>
      </w:r>
      <w:r w:rsidRPr="00D13515">
        <w:t xml:space="preserve">rders </w:t>
      </w:r>
      <w:r w:rsidR="00BC5D60">
        <w:t>G</w:t>
      </w:r>
      <w:r w:rsidRPr="00D13515">
        <w:t>enerally</w:t>
      </w:r>
      <w:bookmarkEnd w:id="188"/>
      <w:bookmarkEnd w:id="189"/>
      <w:bookmarkEnd w:id="190"/>
      <w:bookmarkEnd w:id="191"/>
      <w:bookmarkEnd w:id="192"/>
      <w:bookmarkEnd w:id="193"/>
    </w:p>
    <w:p w14:paraId="6862FC82" w14:textId="3F5F54F9" w:rsidR="006D78CC" w:rsidRPr="006866D5" w:rsidRDefault="006D78CC" w:rsidP="00CD06A8">
      <w:pPr>
        <w:pStyle w:val="ListParagraph"/>
        <w:numPr>
          <w:ilvl w:val="0"/>
          <w:numId w:val="32"/>
        </w:numPr>
        <w:spacing w:after="160"/>
        <w:rPr>
          <w:rFonts w:cstheme="minorHAnsi"/>
          <w:szCs w:val="24"/>
        </w:rPr>
      </w:pPr>
      <w:r w:rsidRPr="006866D5">
        <w:rPr>
          <w:rFonts w:cstheme="minorHAnsi"/>
          <w:szCs w:val="24"/>
        </w:rPr>
        <w:t xml:space="preserve">It shall be the duty of Tysoe Parish Council to review these Standing Orders of the council annually. The Proper Officer shall monitor changes in legislation or proper practices and shall advise the council of any requirement for any consequential amendments. </w:t>
      </w:r>
    </w:p>
    <w:p w14:paraId="387DFEF6" w14:textId="77777777" w:rsidR="006D78CC" w:rsidRPr="006866D5" w:rsidRDefault="006D78CC" w:rsidP="00CD06A8">
      <w:pPr>
        <w:widowControl w:val="0"/>
        <w:numPr>
          <w:ilvl w:val="0"/>
          <w:numId w:val="32"/>
        </w:numPr>
        <w:suppressAutoHyphens/>
        <w:autoSpaceDE w:val="0"/>
        <w:autoSpaceDN w:val="0"/>
        <w:adjustRightInd w:val="0"/>
        <w:spacing w:after="200" w:line="276" w:lineRule="auto"/>
        <w:ind w:left="567" w:hanging="567"/>
        <w:textAlignment w:val="center"/>
        <w:rPr>
          <w:rFonts w:cstheme="minorHAnsi"/>
          <w:color w:val="000000"/>
          <w:szCs w:val="24"/>
          <w:lang w:bidi="en-US"/>
        </w:rPr>
      </w:pPr>
      <w:r w:rsidRPr="006866D5">
        <w:rPr>
          <w:rFonts w:cstheme="minorHAnsi"/>
          <w:color w:val="000000"/>
          <w:szCs w:val="24"/>
          <w:lang w:bidi="en-US"/>
        </w:rPr>
        <w:t>All or part of a standing order, except one that incorporates mandatory statutory or legal requirements, may be suspended by resolution in relation to the consideration of an item on the agenda for a meeting.</w:t>
      </w:r>
    </w:p>
    <w:p w14:paraId="54AB073F" w14:textId="77777777" w:rsidR="006D78CC" w:rsidRPr="006866D5" w:rsidRDefault="006D78CC" w:rsidP="00CD06A8">
      <w:pPr>
        <w:pStyle w:val="ListParagraph"/>
        <w:widowControl w:val="0"/>
        <w:numPr>
          <w:ilvl w:val="0"/>
          <w:numId w:val="32"/>
        </w:numPr>
        <w:suppressAutoHyphens/>
        <w:autoSpaceDE w:val="0"/>
        <w:autoSpaceDN w:val="0"/>
        <w:adjustRightInd w:val="0"/>
        <w:spacing w:after="200" w:line="276" w:lineRule="auto"/>
        <w:ind w:left="567" w:hanging="567"/>
        <w:contextualSpacing w:val="0"/>
        <w:textAlignment w:val="center"/>
        <w:rPr>
          <w:rFonts w:cstheme="minorHAnsi"/>
          <w:color w:val="000000"/>
          <w:szCs w:val="24"/>
          <w:lang w:bidi="en-US"/>
        </w:rPr>
      </w:pPr>
      <w:r w:rsidRPr="006866D5">
        <w:rPr>
          <w:rFonts w:cstheme="minorHAnsi"/>
          <w:szCs w:val="24"/>
          <w:lang w:bidi="en-US"/>
        </w:rPr>
        <w:t>A motion to add to or vary or revoke one or more of the Council’s standing orders, except one that incorporates mandatory statutory or legal requirements, shall be proposed by a special motion, the written notice by at least two councillors to be given to the Proper Officer in accordance with standing order 9.</w:t>
      </w:r>
    </w:p>
    <w:p w14:paraId="4041DA99" w14:textId="77777777" w:rsidR="006D78CC" w:rsidRPr="006866D5" w:rsidRDefault="006D78CC" w:rsidP="00CD06A8">
      <w:pPr>
        <w:widowControl w:val="0"/>
        <w:numPr>
          <w:ilvl w:val="0"/>
          <w:numId w:val="32"/>
        </w:numPr>
        <w:suppressAutoHyphens/>
        <w:autoSpaceDE w:val="0"/>
        <w:autoSpaceDN w:val="0"/>
        <w:adjustRightInd w:val="0"/>
        <w:spacing w:after="200" w:line="276" w:lineRule="auto"/>
        <w:ind w:left="567" w:hanging="567"/>
        <w:textAlignment w:val="center"/>
        <w:rPr>
          <w:rFonts w:cstheme="minorHAnsi"/>
          <w:color w:val="000000"/>
          <w:szCs w:val="24"/>
          <w:lang w:bidi="en-US"/>
        </w:rPr>
      </w:pPr>
      <w:r w:rsidRPr="006866D5">
        <w:rPr>
          <w:rFonts w:cstheme="minorHAnsi"/>
          <w:color w:val="000000"/>
          <w:szCs w:val="24"/>
          <w:lang w:bidi="en-US"/>
        </w:rPr>
        <w:t>The Proper Officer shall provide a copy of the Council’s standing orders to a councillor as soon as possible.</w:t>
      </w:r>
    </w:p>
    <w:p w14:paraId="25CA6B88" w14:textId="4ECE2A8D" w:rsidR="004D2BA8" w:rsidRPr="006866D5" w:rsidRDefault="006D78CC" w:rsidP="00CD06A8">
      <w:pPr>
        <w:widowControl w:val="0"/>
        <w:numPr>
          <w:ilvl w:val="0"/>
          <w:numId w:val="32"/>
        </w:numPr>
        <w:suppressAutoHyphens/>
        <w:autoSpaceDE w:val="0"/>
        <w:autoSpaceDN w:val="0"/>
        <w:adjustRightInd w:val="0"/>
        <w:spacing w:after="200" w:line="276" w:lineRule="auto"/>
        <w:ind w:left="567" w:hanging="567"/>
        <w:textAlignment w:val="center"/>
        <w:rPr>
          <w:rFonts w:cstheme="minorHAnsi"/>
          <w:szCs w:val="24"/>
        </w:rPr>
      </w:pPr>
      <w:r w:rsidRPr="006866D5">
        <w:rPr>
          <w:rFonts w:cstheme="minorHAnsi"/>
          <w:color w:val="000000"/>
          <w:szCs w:val="24"/>
          <w:lang w:bidi="en-US"/>
        </w:rPr>
        <w:t>The decision of the chairman of a meeting as to the application of standing orders at the meeting shall be final.</w:t>
      </w:r>
    </w:p>
    <w:p w14:paraId="618C0976" w14:textId="77777777" w:rsidR="005E32DA" w:rsidRDefault="005E32DA" w:rsidP="00952BF4"/>
    <w:sectPr w:rsidR="005E32DA" w:rsidSect="00CC6AB8">
      <w:footerReference w:type="default" r:id="rId9"/>
      <w:pgSz w:w="11906" w:h="16838"/>
      <w:pgMar w:top="1440" w:right="1440" w:bottom="851" w:left="1440" w:header="708" w:footer="62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8852" w14:textId="77777777" w:rsidR="00C30CA2" w:rsidRDefault="00C30CA2" w:rsidP="00E72682">
      <w:pPr>
        <w:spacing w:after="0" w:line="240" w:lineRule="auto"/>
      </w:pPr>
      <w:r>
        <w:separator/>
      </w:r>
    </w:p>
  </w:endnote>
  <w:endnote w:type="continuationSeparator" w:id="0">
    <w:p w14:paraId="4B26E755" w14:textId="77777777" w:rsidR="00C30CA2" w:rsidRDefault="00C30CA2" w:rsidP="00E7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7251" w14:textId="1D881F56" w:rsidR="00B12060" w:rsidRPr="00CC6AB8" w:rsidRDefault="00B12060" w:rsidP="006615B5">
    <w:pPr>
      <w:tabs>
        <w:tab w:val="center" w:pos="4513"/>
        <w:tab w:val="right" w:pos="9026"/>
      </w:tabs>
      <w:spacing w:after="0" w:line="240" w:lineRule="auto"/>
      <w:rPr>
        <w:sz w:val="18"/>
        <w:szCs w:val="16"/>
      </w:rPr>
    </w:pPr>
    <w:r w:rsidRPr="00CC6AB8">
      <w:rPr>
        <w:sz w:val="18"/>
        <w:szCs w:val="16"/>
      </w:rPr>
      <w:t xml:space="preserve">Page </w:t>
    </w:r>
    <w:r w:rsidRPr="00CC6AB8">
      <w:rPr>
        <w:sz w:val="18"/>
        <w:szCs w:val="16"/>
      </w:rPr>
      <w:fldChar w:fldCharType="begin"/>
    </w:r>
    <w:r w:rsidRPr="00CC6AB8">
      <w:rPr>
        <w:sz w:val="18"/>
        <w:szCs w:val="16"/>
      </w:rPr>
      <w:instrText xml:space="preserve"> PAGE   \* MERGEFORMAT </w:instrText>
    </w:r>
    <w:r w:rsidRPr="00CC6AB8">
      <w:rPr>
        <w:sz w:val="18"/>
        <w:szCs w:val="16"/>
      </w:rPr>
      <w:fldChar w:fldCharType="separate"/>
    </w:r>
    <w:r w:rsidRPr="00CC6AB8">
      <w:rPr>
        <w:sz w:val="18"/>
        <w:szCs w:val="16"/>
      </w:rPr>
      <w:t>4</w:t>
    </w:r>
    <w:r w:rsidRPr="00CC6AB8">
      <w:rPr>
        <w:noProof/>
        <w:sz w:val="18"/>
        <w:szCs w:val="16"/>
      </w:rPr>
      <w:fldChar w:fldCharType="end"/>
    </w:r>
    <w:r w:rsidRPr="00CC6AB8">
      <w:rPr>
        <w:noProof/>
        <w:sz w:val="18"/>
        <w:szCs w:val="16"/>
      </w:rPr>
      <w:t xml:space="preserve"> of </w:t>
    </w:r>
    <w:r w:rsidRPr="00CC6AB8">
      <w:rPr>
        <w:noProof/>
        <w:sz w:val="18"/>
        <w:szCs w:val="16"/>
      </w:rPr>
      <w:fldChar w:fldCharType="begin"/>
    </w:r>
    <w:r w:rsidRPr="00CC6AB8">
      <w:rPr>
        <w:noProof/>
        <w:sz w:val="18"/>
        <w:szCs w:val="16"/>
      </w:rPr>
      <w:instrText xml:space="preserve"> NUMPAGES   \* MERGEFORMAT </w:instrText>
    </w:r>
    <w:r w:rsidRPr="00CC6AB8">
      <w:rPr>
        <w:noProof/>
        <w:sz w:val="18"/>
        <w:szCs w:val="16"/>
      </w:rPr>
      <w:fldChar w:fldCharType="separate"/>
    </w:r>
    <w:r w:rsidRPr="00CC6AB8">
      <w:rPr>
        <w:noProof/>
        <w:sz w:val="18"/>
        <w:szCs w:val="16"/>
      </w:rPr>
      <w:t>8</w:t>
    </w:r>
    <w:r w:rsidRPr="00CC6AB8">
      <w:rPr>
        <w:noProof/>
        <w:sz w:val="18"/>
        <w:szCs w:val="16"/>
      </w:rPr>
      <w:fldChar w:fldCharType="end"/>
    </w:r>
    <w:r w:rsidRPr="00CC6AB8">
      <w:rPr>
        <w:noProof/>
        <w:sz w:val="18"/>
        <w:szCs w:val="16"/>
      </w:rPr>
      <w:t xml:space="preserve"> </w:t>
    </w:r>
  </w:p>
  <w:p w14:paraId="3327847D" w14:textId="26AA3287" w:rsidR="00B12060" w:rsidRPr="00E50E03" w:rsidRDefault="00B12060" w:rsidP="006D78CC">
    <w:pPr>
      <w:tabs>
        <w:tab w:val="center" w:pos="4513"/>
        <w:tab w:val="right" w:pos="9026"/>
      </w:tabs>
      <w:spacing w:after="160"/>
      <w:jc w:val="right"/>
      <w:rPr>
        <w:sz w:val="16"/>
        <w:szCs w:val="14"/>
      </w:rPr>
    </w:pPr>
    <w:r w:rsidRPr="00E50E03">
      <w:rPr>
        <w:sz w:val="16"/>
        <w:szCs w:val="14"/>
      </w:rPr>
      <w:t xml:space="preserve">Issue </w:t>
    </w:r>
    <w:r w:rsidR="00CD276C">
      <w:rPr>
        <w:sz w:val="16"/>
        <w:szCs w:val="14"/>
      </w:rPr>
      <w:t>9</w:t>
    </w:r>
    <w:r w:rsidR="006615B5">
      <w:rPr>
        <w:sz w:val="16"/>
        <w:szCs w:val="14"/>
      </w:rPr>
      <w:t xml:space="preserve"> created on</w:t>
    </w:r>
    <w:r w:rsidR="005D16F8">
      <w:rPr>
        <w:sz w:val="16"/>
        <w:szCs w:val="14"/>
      </w:rPr>
      <w:t xml:space="preserve"> </w:t>
    </w:r>
    <w:r w:rsidR="00F11E83">
      <w:rPr>
        <w:sz w:val="16"/>
        <w:szCs w:val="14"/>
      </w:rPr>
      <w:t>30</w:t>
    </w:r>
    <w:r w:rsidR="005D16F8">
      <w:rPr>
        <w:sz w:val="16"/>
        <w:szCs w:val="14"/>
      </w:rPr>
      <w:t>/0</w:t>
    </w:r>
    <w:r w:rsidR="00F11E83">
      <w:rPr>
        <w:sz w:val="16"/>
        <w:szCs w:val="14"/>
      </w:rPr>
      <w:t>4</w:t>
    </w:r>
    <w:r w:rsidR="005D16F8">
      <w:rPr>
        <w:sz w:val="16"/>
        <w:szCs w:val="14"/>
      </w:rPr>
      <w:t>/202</w:t>
    </w:r>
    <w:r w:rsidR="00CD276C">
      <w:rPr>
        <w:sz w:val="16"/>
        <w:szCs w:val="14"/>
      </w:rPr>
      <w:t>5</w:t>
    </w:r>
    <w:r w:rsidRPr="00E50E03">
      <w:rPr>
        <w:sz w:val="16"/>
        <w:szCs w:val="14"/>
      </w:rPr>
      <w:t xml:space="preserve"> issued </w:t>
    </w:r>
    <w:r w:rsidR="00F11E83">
      <w:rPr>
        <w:sz w:val="16"/>
        <w:szCs w:val="14"/>
      </w:rPr>
      <w:t>1</w:t>
    </w:r>
    <w:r w:rsidR="00CD276C">
      <w:rPr>
        <w:sz w:val="16"/>
        <w:szCs w:val="14"/>
      </w:rPr>
      <w:t>2</w:t>
    </w:r>
    <w:r w:rsidR="0080617D">
      <w:rPr>
        <w:sz w:val="16"/>
        <w:szCs w:val="14"/>
      </w:rPr>
      <w:t>/0</w:t>
    </w:r>
    <w:r w:rsidR="00472C0C">
      <w:rPr>
        <w:sz w:val="16"/>
        <w:szCs w:val="14"/>
      </w:rPr>
      <w:t>5</w:t>
    </w:r>
    <w:r w:rsidR="0080617D">
      <w:rPr>
        <w:sz w:val="16"/>
        <w:szCs w:val="14"/>
      </w:rPr>
      <w:t>/202</w:t>
    </w:r>
    <w:r w:rsidR="00CD276C">
      <w:rPr>
        <w:sz w:val="16"/>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8752" w14:textId="77777777" w:rsidR="00C30CA2" w:rsidRDefault="00C30CA2" w:rsidP="00E72682">
      <w:pPr>
        <w:spacing w:after="0" w:line="240" w:lineRule="auto"/>
      </w:pPr>
      <w:r>
        <w:separator/>
      </w:r>
    </w:p>
  </w:footnote>
  <w:footnote w:type="continuationSeparator" w:id="0">
    <w:p w14:paraId="04309693" w14:textId="77777777" w:rsidR="00C30CA2" w:rsidRDefault="00C30CA2" w:rsidP="00E72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72658"/>
    <w:multiLevelType w:val="hybridMultilevel"/>
    <w:tmpl w:val="19A8913A"/>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B6E26"/>
    <w:multiLevelType w:val="hybridMultilevel"/>
    <w:tmpl w:val="F648B142"/>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810847"/>
    <w:multiLevelType w:val="hybridMultilevel"/>
    <w:tmpl w:val="E0FCD798"/>
    <w:lvl w:ilvl="0" w:tplc="CA129C4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4A5366"/>
    <w:multiLevelType w:val="hybridMultilevel"/>
    <w:tmpl w:val="F648B142"/>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9"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0041C8C"/>
    <w:multiLevelType w:val="multilevel"/>
    <w:tmpl w:val="C30C48F6"/>
    <w:lvl w:ilvl="0">
      <w:start w:val="1"/>
      <w:numFmt w:val="decimal"/>
      <w:lvlText w:val="%1."/>
      <w:lvlJc w:val="left"/>
      <w:pPr>
        <w:ind w:left="360" w:hanging="360"/>
      </w:pPr>
      <w:rPr>
        <w:rFonts w:ascii="Arial" w:eastAsiaTheme="majorEastAsia" w:hAnsi="Arial" w:cstheme="majorBidi"/>
      </w:rPr>
    </w:lvl>
    <w:lvl w:ilvl="1">
      <w:start w:val="1"/>
      <w:numFmt w:val="decimal"/>
      <w:pStyle w:val="ListParagraph"/>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91471"/>
    <w:multiLevelType w:val="hybridMultilevel"/>
    <w:tmpl w:val="19A8913A"/>
    <w:lvl w:ilvl="0" w:tplc="3F68C6E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AE3AF3"/>
    <w:multiLevelType w:val="hybridMultilevel"/>
    <w:tmpl w:val="5D98E8B6"/>
    <w:lvl w:ilvl="0" w:tplc="41DC1532">
      <w:start w:val="1"/>
      <w:numFmt w:val="lowerLetter"/>
      <w:lvlText w:val="%1"/>
      <w:lvlJc w:val="left"/>
      <w:pPr>
        <w:tabs>
          <w:tab w:val="num" w:pos="1135"/>
        </w:tabs>
        <w:ind w:left="1135"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E841F20"/>
    <w:multiLevelType w:val="hybridMultilevel"/>
    <w:tmpl w:val="B44C597A"/>
    <w:lvl w:ilvl="0" w:tplc="08E82E9C">
      <w:start w:val="1"/>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5337129"/>
    <w:multiLevelType w:val="hybridMultilevel"/>
    <w:tmpl w:val="EFECD21A"/>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1013444">
    <w:abstractNumId w:val="24"/>
  </w:num>
  <w:num w:numId="2" w16cid:durableId="1543857722">
    <w:abstractNumId w:val="41"/>
  </w:num>
  <w:num w:numId="3" w16cid:durableId="1236402361">
    <w:abstractNumId w:val="1"/>
  </w:num>
  <w:num w:numId="4" w16cid:durableId="141654648">
    <w:abstractNumId w:val="31"/>
  </w:num>
  <w:num w:numId="5" w16cid:durableId="907619418">
    <w:abstractNumId w:val="30"/>
  </w:num>
  <w:num w:numId="6" w16cid:durableId="1964270042">
    <w:abstractNumId w:val="36"/>
  </w:num>
  <w:num w:numId="7" w16cid:durableId="1767996570">
    <w:abstractNumId w:val="25"/>
  </w:num>
  <w:num w:numId="8" w16cid:durableId="683753626">
    <w:abstractNumId w:val="22"/>
  </w:num>
  <w:num w:numId="9" w16cid:durableId="741413832">
    <w:abstractNumId w:val="32"/>
  </w:num>
  <w:num w:numId="10" w16cid:durableId="1918396963">
    <w:abstractNumId w:val="33"/>
  </w:num>
  <w:num w:numId="11" w16cid:durableId="1134176493">
    <w:abstractNumId w:val="20"/>
  </w:num>
  <w:num w:numId="12" w16cid:durableId="126320431">
    <w:abstractNumId w:val="38"/>
  </w:num>
  <w:num w:numId="13" w16cid:durableId="68892727">
    <w:abstractNumId w:val="9"/>
  </w:num>
  <w:num w:numId="14" w16cid:durableId="917514878">
    <w:abstractNumId w:val="17"/>
  </w:num>
  <w:num w:numId="15" w16cid:durableId="445540502">
    <w:abstractNumId w:val="26"/>
  </w:num>
  <w:num w:numId="16" w16cid:durableId="1530026531">
    <w:abstractNumId w:val="21"/>
  </w:num>
  <w:num w:numId="17" w16cid:durableId="899630732">
    <w:abstractNumId w:val="35"/>
  </w:num>
  <w:num w:numId="18" w16cid:durableId="340591656">
    <w:abstractNumId w:val="39"/>
  </w:num>
  <w:num w:numId="19" w16cid:durableId="495657003">
    <w:abstractNumId w:val="3"/>
  </w:num>
  <w:num w:numId="20" w16cid:durableId="1350713339">
    <w:abstractNumId w:val="14"/>
  </w:num>
  <w:num w:numId="21" w16cid:durableId="1922133355">
    <w:abstractNumId w:val="5"/>
  </w:num>
  <w:num w:numId="22" w16cid:durableId="671497085">
    <w:abstractNumId w:val="46"/>
  </w:num>
  <w:num w:numId="23" w16cid:durableId="1047418142">
    <w:abstractNumId w:val="13"/>
  </w:num>
  <w:num w:numId="24" w16cid:durableId="1991518303">
    <w:abstractNumId w:val="19"/>
  </w:num>
  <w:num w:numId="25" w16cid:durableId="128717267">
    <w:abstractNumId w:val="0"/>
  </w:num>
  <w:num w:numId="26" w16cid:durableId="1751468889">
    <w:abstractNumId w:val="44"/>
  </w:num>
  <w:num w:numId="27" w16cid:durableId="1830636487">
    <w:abstractNumId w:val="2"/>
  </w:num>
  <w:num w:numId="28" w16cid:durableId="269557925">
    <w:abstractNumId w:val="34"/>
  </w:num>
  <w:num w:numId="29" w16cid:durableId="1772434703">
    <w:abstractNumId w:val="29"/>
  </w:num>
  <w:num w:numId="30" w16cid:durableId="248197303">
    <w:abstractNumId w:val="27"/>
  </w:num>
  <w:num w:numId="31" w16cid:durableId="1774208755">
    <w:abstractNumId w:val="6"/>
  </w:num>
  <w:num w:numId="32" w16cid:durableId="2141340972">
    <w:abstractNumId w:val="11"/>
  </w:num>
  <w:num w:numId="33" w16cid:durableId="1661881588">
    <w:abstractNumId w:val="45"/>
  </w:num>
  <w:num w:numId="34" w16cid:durableId="103813703">
    <w:abstractNumId w:val="7"/>
  </w:num>
  <w:num w:numId="35" w16cid:durableId="1674869595">
    <w:abstractNumId w:val="18"/>
  </w:num>
  <w:num w:numId="36" w16cid:durableId="1763450625">
    <w:abstractNumId w:val="40"/>
  </w:num>
  <w:num w:numId="37" w16cid:durableId="23290162">
    <w:abstractNumId w:val="16"/>
  </w:num>
  <w:num w:numId="38" w16cid:durableId="1062602831">
    <w:abstractNumId w:val="43"/>
  </w:num>
  <w:num w:numId="39" w16cid:durableId="755133540">
    <w:abstractNumId w:val="23"/>
  </w:num>
  <w:num w:numId="40" w16cid:durableId="1875343079">
    <w:abstractNumId w:val="37"/>
  </w:num>
  <w:num w:numId="41" w16cid:durableId="2146002481">
    <w:abstractNumId w:val="42"/>
  </w:num>
  <w:num w:numId="42" w16cid:durableId="226579053">
    <w:abstractNumId w:val="4"/>
  </w:num>
  <w:num w:numId="43" w16cid:durableId="1686858716">
    <w:abstractNumId w:val="28"/>
  </w:num>
  <w:num w:numId="44" w16cid:durableId="974221137">
    <w:abstractNumId w:val="8"/>
  </w:num>
  <w:num w:numId="45" w16cid:durableId="1794976435">
    <w:abstractNumId w:val="15"/>
  </w:num>
  <w:num w:numId="46" w16cid:durableId="308437695">
    <w:abstractNumId w:val="10"/>
  </w:num>
  <w:num w:numId="47" w16cid:durableId="173219083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F4"/>
    <w:rsid w:val="00014911"/>
    <w:rsid w:val="00027215"/>
    <w:rsid w:val="0003206A"/>
    <w:rsid w:val="00033437"/>
    <w:rsid w:val="00054892"/>
    <w:rsid w:val="0009487D"/>
    <w:rsid w:val="000E6458"/>
    <w:rsid w:val="000F2A7E"/>
    <w:rsid w:val="000F63D8"/>
    <w:rsid w:val="00106DF0"/>
    <w:rsid w:val="00120B1A"/>
    <w:rsid w:val="00137E85"/>
    <w:rsid w:val="0014154B"/>
    <w:rsid w:val="00143404"/>
    <w:rsid w:val="0016230F"/>
    <w:rsid w:val="00167A83"/>
    <w:rsid w:val="00171C03"/>
    <w:rsid w:val="00173521"/>
    <w:rsid w:val="00180612"/>
    <w:rsid w:val="00185003"/>
    <w:rsid w:val="001B2BA8"/>
    <w:rsid w:val="001B2EAB"/>
    <w:rsid w:val="001B7EA1"/>
    <w:rsid w:val="001C0306"/>
    <w:rsid w:val="001C09A5"/>
    <w:rsid w:val="001D78E1"/>
    <w:rsid w:val="0021311E"/>
    <w:rsid w:val="002173E7"/>
    <w:rsid w:val="00277700"/>
    <w:rsid w:val="0029340C"/>
    <w:rsid w:val="0029535A"/>
    <w:rsid w:val="002C0ED0"/>
    <w:rsid w:val="002C1205"/>
    <w:rsid w:val="002C2B61"/>
    <w:rsid w:val="002C313B"/>
    <w:rsid w:val="00306C93"/>
    <w:rsid w:val="00374ADC"/>
    <w:rsid w:val="003872B8"/>
    <w:rsid w:val="003A3D45"/>
    <w:rsid w:val="00472C0C"/>
    <w:rsid w:val="00486E25"/>
    <w:rsid w:val="00490679"/>
    <w:rsid w:val="00493C58"/>
    <w:rsid w:val="004D2BA8"/>
    <w:rsid w:val="00520A24"/>
    <w:rsid w:val="00524BBA"/>
    <w:rsid w:val="00556030"/>
    <w:rsid w:val="00572F7E"/>
    <w:rsid w:val="005A7C12"/>
    <w:rsid w:val="005D16F8"/>
    <w:rsid w:val="005E24C2"/>
    <w:rsid w:val="005E32DA"/>
    <w:rsid w:val="005E3DC6"/>
    <w:rsid w:val="005E70B3"/>
    <w:rsid w:val="005F0930"/>
    <w:rsid w:val="00605DA3"/>
    <w:rsid w:val="00614B7C"/>
    <w:rsid w:val="0063511A"/>
    <w:rsid w:val="006615B5"/>
    <w:rsid w:val="006866D5"/>
    <w:rsid w:val="00687706"/>
    <w:rsid w:val="006B37EF"/>
    <w:rsid w:val="006C0FDB"/>
    <w:rsid w:val="006D78CC"/>
    <w:rsid w:val="006F26F2"/>
    <w:rsid w:val="00734D09"/>
    <w:rsid w:val="007405A6"/>
    <w:rsid w:val="0074468A"/>
    <w:rsid w:val="00753482"/>
    <w:rsid w:val="00760ACC"/>
    <w:rsid w:val="0076537F"/>
    <w:rsid w:val="00767B5C"/>
    <w:rsid w:val="00772762"/>
    <w:rsid w:val="00777866"/>
    <w:rsid w:val="007A07C1"/>
    <w:rsid w:val="007C1ED1"/>
    <w:rsid w:val="0080617D"/>
    <w:rsid w:val="00814018"/>
    <w:rsid w:val="00831B2E"/>
    <w:rsid w:val="00832E0B"/>
    <w:rsid w:val="00834C83"/>
    <w:rsid w:val="008375CC"/>
    <w:rsid w:val="00843AA1"/>
    <w:rsid w:val="00852123"/>
    <w:rsid w:val="008562FA"/>
    <w:rsid w:val="008634D0"/>
    <w:rsid w:val="00882743"/>
    <w:rsid w:val="00894DE9"/>
    <w:rsid w:val="0089597A"/>
    <w:rsid w:val="008B060C"/>
    <w:rsid w:val="008B4CBC"/>
    <w:rsid w:val="008C0F36"/>
    <w:rsid w:val="008D2C0E"/>
    <w:rsid w:val="008E62C0"/>
    <w:rsid w:val="009023D7"/>
    <w:rsid w:val="00914F98"/>
    <w:rsid w:val="00920A07"/>
    <w:rsid w:val="009225A4"/>
    <w:rsid w:val="00952BF4"/>
    <w:rsid w:val="009B0AE1"/>
    <w:rsid w:val="009B400C"/>
    <w:rsid w:val="009F2E2C"/>
    <w:rsid w:val="009F76AC"/>
    <w:rsid w:val="00A11DC7"/>
    <w:rsid w:val="00A47A98"/>
    <w:rsid w:val="00AB35E6"/>
    <w:rsid w:val="00AE2A56"/>
    <w:rsid w:val="00B12060"/>
    <w:rsid w:val="00B219A9"/>
    <w:rsid w:val="00B23C49"/>
    <w:rsid w:val="00B259B7"/>
    <w:rsid w:val="00B3130C"/>
    <w:rsid w:val="00B372AC"/>
    <w:rsid w:val="00B47CA8"/>
    <w:rsid w:val="00B626B3"/>
    <w:rsid w:val="00B95CDF"/>
    <w:rsid w:val="00BA6167"/>
    <w:rsid w:val="00BA7D48"/>
    <w:rsid w:val="00BC5D60"/>
    <w:rsid w:val="00BD133B"/>
    <w:rsid w:val="00C30CA2"/>
    <w:rsid w:val="00C35391"/>
    <w:rsid w:val="00C44BD4"/>
    <w:rsid w:val="00C57955"/>
    <w:rsid w:val="00C61875"/>
    <w:rsid w:val="00C61DF0"/>
    <w:rsid w:val="00C85330"/>
    <w:rsid w:val="00C90283"/>
    <w:rsid w:val="00C91B3C"/>
    <w:rsid w:val="00CA37EA"/>
    <w:rsid w:val="00CC6AB8"/>
    <w:rsid w:val="00CD04DA"/>
    <w:rsid w:val="00CD06A8"/>
    <w:rsid w:val="00CD276C"/>
    <w:rsid w:val="00CD32EE"/>
    <w:rsid w:val="00CD33BF"/>
    <w:rsid w:val="00D01DDD"/>
    <w:rsid w:val="00D202FD"/>
    <w:rsid w:val="00D3066C"/>
    <w:rsid w:val="00D55E2A"/>
    <w:rsid w:val="00D92D8E"/>
    <w:rsid w:val="00DC1EB2"/>
    <w:rsid w:val="00DD5D04"/>
    <w:rsid w:val="00DF5C43"/>
    <w:rsid w:val="00E0231D"/>
    <w:rsid w:val="00E10FC2"/>
    <w:rsid w:val="00E50E03"/>
    <w:rsid w:val="00E71D46"/>
    <w:rsid w:val="00E72682"/>
    <w:rsid w:val="00E87694"/>
    <w:rsid w:val="00E903B4"/>
    <w:rsid w:val="00E91605"/>
    <w:rsid w:val="00ED0D96"/>
    <w:rsid w:val="00EF6FDF"/>
    <w:rsid w:val="00EF7A5A"/>
    <w:rsid w:val="00F01FDB"/>
    <w:rsid w:val="00F11E83"/>
    <w:rsid w:val="00F11E94"/>
    <w:rsid w:val="00F26405"/>
    <w:rsid w:val="00F30D02"/>
    <w:rsid w:val="00F41317"/>
    <w:rsid w:val="00F752A6"/>
    <w:rsid w:val="00FA5B01"/>
    <w:rsid w:val="00FA7D0D"/>
    <w:rsid w:val="00FB00BD"/>
    <w:rsid w:val="00FD1EA5"/>
    <w:rsid w:val="00FE62AA"/>
    <w:rsid w:val="00FF0303"/>
    <w:rsid w:val="00FF3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B93D"/>
  <w15:docId w15:val="{7E19A7C3-2A95-4B4F-BCBC-8D3BA546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DA"/>
    <w:pPr>
      <w:spacing w:after="240" w:line="288" w:lineRule="auto"/>
    </w:pPr>
    <w:rPr>
      <w:sz w:val="24"/>
    </w:rPr>
  </w:style>
  <w:style w:type="paragraph" w:styleId="Heading1">
    <w:name w:val="heading 1"/>
    <w:basedOn w:val="Normal"/>
    <w:next w:val="Normal"/>
    <w:link w:val="Heading1Char"/>
    <w:autoRedefine/>
    <w:uiPriority w:val="9"/>
    <w:qFormat/>
    <w:rsid w:val="00106DF0"/>
    <w:pPr>
      <w:keepNext/>
      <w:keepLines/>
      <w:numPr>
        <w:numId w:val="2"/>
      </w:numPr>
      <w:tabs>
        <w:tab w:val="left" w:pos="357"/>
      </w:tabs>
      <w:spacing w:after="200" w:line="276" w:lineRule="auto"/>
      <w:outlineLvl w:val="0"/>
    </w:pPr>
    <w:rPr>
      <w:rFonts w:eastAsiaTheme="majorEastAsia" w:cs="Arial"/>
      <w:color w:val="3E762A" w:themeColor="accent1" w:themeShade="BF"/>
      <w:sz w:val="28"/>
    </w:rPr>
  </w:style>
  <w:style w:type="paragraph" w:styleId="Heading2">
    <w:name w:val="heading 2"/>
    <w:basedOn w:val="Normal"/>
    <w:next w:val="Normal"/>
    <w:link w:val="Heading2Char"/>
    <w:unhideWhenUsed/>
    <w:qFormat/>
    <w:rsid w:val="000F63D8"/>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nhideWhenUsed/>
    <w:qFormat/>
    <w:rsid w:val="00C57955"/>
    <w:pPr>
      <w:keepNext/>
      <w:keepLines/>
      <w:spacing w:before="40" w:after="0"/>
      <w:outlineLvl w:val="2"/>
    </w:pPr>
    <w:rPr>
      <w:rFonts w:asciiTheme="majorHAnsi" w:eastAsiaTheme="majorEastAsia" w:hAnsiTheme="majorHAnsi" w:cstheme="majorBidi"/>
      <w:color w:val="294E1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2B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2BF4"/>
    <w:rPr>
      <w:rFonts w:eastAsiaTheme="minorEastAsia"/>
      <w:lang w:val="en-US"/>
    </w:rPr>
  </w:style>
  <w:style w:type="character" w:customStyle="1" w:styleId="Heading1Char">
    <w:name w:val="Heading 1 Char"/>
    <w:basedOn w:val="DefaultParagraphFont"/>
    <w:link w:val="Heading1"/>
    <w:uiPriority w:val="9"/>
    <w:rsid w:val="00106DF0"/>
    <w:rPr>
      <w:rFonts w:eastAsiaTheme="majorEastAsia" w:cs="Arial"/>
      <w:color w:val="3E762A" w:themeColor="accent1" w:themeShade="BF"/>
      <w:sz w:val="28"/>
    </w:rPr>
  </w:style>
  <w:style w:type="paragraph" w:styleId="TOCHeading">
    <w:name w:val="TOC Heading"/>
    <w:basedOn w:val="Heading1"/>
    <w:next w:val="Normal"/>
    <w:uiPriority w:val="39"/>
    <w:unhideWhenUsed/>
    <w:qFormat/>
    <w:rsid w:val="00952BF4"/>
    <w:pPr>
      <w:outlineLvl w:val="9"/>
    </w:pPr>
    <w:rPr>
      <w:lang w:val="en-US"/>
    </w:rPr>
  </w:style>
  <w:style w:type="paragraph" w:styleId="ListParagraph">
    <w:name w:val="List Paragraph"/>
    <w:basedOn w:val="Normal"/>
    <w:uiPriority w:val="34"/>
    <w:qFormat/>
    <w:rsid w:val="00C44BD4"/>
    <w:pPr>
      <w:numPr>
        <w:ilvl w:val="1"/>
        <w:numId w:val="1"/>
      </w:numPr>
      <w:contextualSpacing/>
    </w:pPr>
  </w:style>
  <w:style w:type="character" w:customStyle="1" w:styleId="Heading2Char">
    <w:name w:val="Heading 2 Char"/>
    <w:basedOn w:val="DefaultParagraphFont"/>
    <w:link w:val="Heading2"/>
    <w:rsid w:val="000F63D8"/>
    <w:rPr>
      <w:rFonts w:asciiTheme="majorHAnsi" w:eastAsiaTheme="majorEastAsia" w:hAnsiTheme="majorHAnsi" w:cstheme="majorBidi"/>
      <w:color w:val="3E762A" w:themeColor="accent1" w:themeShade="BF"/>
      <w:sz w:val="26"/>
      <w:szCs w:val="26"/>
    </w:rPr>
  </w:style>
  <w:style w:type="paragraph" w:styleId="TOC1">
    <w:name w:val="toc 1"/>
    <w:basedOn w:val="Normal"/>
    <w:next w:val="Normal"/>
    <w:autoRedefine/>
    <w:uiPriority w:val="39"/>
    <w:unhideWhenUsed/>
    <w:qFormat/>
    <w:rsid w:val="00894DE9"/>
    <w:pPr>
      <w:tabs>
        <w:tab w:val="left" w:pos="440"/>
        <w:tab w:val="right" w:leader="dot" w:pos="9016"/>
      </w:tabs>
      <w:spacing w:after="100"/>
    </w:pPr>
  </w:style>
  <w:style w:type="character" w:styleId="Hyperlink">
    <w:name w:val="Hyperlink"/>
    <w:basedOn w:val="DefaultParagraphFont"/>
    <w:uiPriority w:val="99"/>
    <w:unhideWhenUsed/>
    <w:rsid w:val="00E72682"/>
    <w:rPr>
      <w:color w:val="6B9F25" w:themeColor="hyperlink"/>
      <w:u w:val="single"/>
    </w:rPr>
  </w:style>
  <w:style w:type="paragraph" w:styleId="Header">
    <w:name w:val="header"/>
    <w:basedOn w:val="Normal"/>
    <w:link w:val="HeaderChar"/>
    <w:unhideWhenUsed/>
    <w:rsid w:val="00E72682"/>
    <w:pPr>
      <w:tabs>
        <w:tab w:val="center" w:pos="4513"/>
        <w:tab w:val="right" w:pos="9026"/>
      </w:tabs>
      <w:spacing w:after="0" w:line="240" w:lineRule="auto"/>
    </w:pPr>
  </w:style>
  <w:style w:type="character" w:customStyle="1" w:styleId="HeaderChar">
    <w:name w:val="Header Char"/>
    <w:basedOn w:val="DefaultParagraphFont"/>
    <w:link w:val="Header"/>
    <w:rsid w:val="00E72682"/>
    <w:rPr>
      <w:rFonts w:ascii="Arial" w:hAnsi="Arial"/>
    </w:rPr>
  </w:style>
  <w:style w:type="paragraph" w:styleId="Footer">
    <w:name w:val="footer"/>
    <w:basedOn w:val="Normal"/>
    <w:link w:val="FooterChar"/>
    <w:uiPriority w:val="99"/>
    <w:unhideWhenUsed/>
    <w:rsid w:val="00E7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682"/>
    <w:rPr>
      <w:rFonts w:ascii="Arial" w:hAnsi="Arial"/>
    </w:rPr>
  </w:style>
  <w:style w:type="paragraph" w:styleId="BalloonText">
    <w:name w:val="Balloon Text"/>
    <w:basedOn w:val="Normal"/>
    <w:link w:val="BalloonTextChar"/>
    <w:unhideWhenUsed/>
    <w:rsid w:val="0083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75CC"/>
    <w:rPr>
      <w:rFonts w:ascii="Segoe UI" w:hAnsi="Segoe UI" w:cs="Segoe UI"/>
      <w:sz w:val="18"/>
      <w:szCs w:val="18"/>
    </w:rPr>
  </w:style>
  <w:style w:type="character" w:styleId="CommentReference">
    <w:name w:val="annotation reference"/>
    <w:basedOn w:val="DefaultParagraphFont"/>
    <w:unhideWhenUsed/>
    <w:rsid w:val="00C61DF0"/>
    <w:rPr>
      <w:sz w:val="16"/>
      <w:szCs w:val="16"/>
    </w:rPr>
  </w:style>
  <w:style w:type="paragraph" w:styleId="CommentText">
    <w:name w:val="annotation text"/>
    <w:basedOn w:val="Normal"/>
    <w:link w:val="CommentTextChar"/>
    <w:unhideWhenUsed/>
    <w:rsid w:val="00C61DF0"/>
    <w:pPr>
      <w:spacing w:line="240" w:lineRule="auto"/>
    </w:pPr>
    <w:rPr>
      <w:sz w:val="20"/>
      <w:szCs w:val="20"/>
    </w:rPr>
  </w:style>
  <w:style w:type="character" w:customStyle="1" w:styleId="CommentTextChar">
    <w:name w:val="Comment Text Char"/>
    <w:basedOn w:val="DefaultParagraphFont"/>
    <w:link w:val="CommentText"/>
    <w:rsid w:val="00C61DF0"/>
    <w:rPr>
      <w:rFonts w:ascii="Arial" w:hAnsi="Arial"/>
      <w:sz w:val="20"/>
      <w:szCs w:val="20"/>
    </w:rPr>
  </w:style>
  <w:style w:type="paragraph" w:styleId="CommentSubject">
    <w:name w:val="annotation subject"/>
    <w:basedOn w:val="CommentText"/>
    <w:next w:val="CommentText"/>
    <w:link w:val="CommentSubjectChar"/>
    <w:unhideWhenUsed/>
    <w:rsid w:val="00C61DF0"/>
    <w:rPr>
      <w:b/>
      <w:bCs/>
    </w:rPr>
  </w:style>
  <w:style w:type="character" w:customStyle="1" w:styleId="CommentSubjectChar">
    <w:name w:val="Comment Subject Char"/>
    <w:basedOn w:val="CommentTextChar"/>
    <w:link w:val="CommentSubject"/>
    <w:rsid w:val="00C61DF0"/>
    <w:rPr>
      <w:rFonts w:ascii="Arial" w:hAnsi="Arial"/>
      <w:b/>
      <w:bCs/>
      <w:sz w:val="20"/>
      <w:szCs w:val="20"/>
    </w:rPr>
  </w:style>
  <w:style w:type="paragraph" w:styleId="FootnoteText">
    <w:name w:val="footnote text"/>
    <w:basedOn w:val="Normal"/>
    <w:link w:val="FootnoteTextChar"/>
    <w:unhideWhenUsed/>
    <w:rsid w:val="007A07C1"/>
    <w:pPr>
      <w:spacing w:after="0" w:line="240" w:lineRule="auto"/>
    </w:pPr>
    <w:rPr>
      <w:sz w:val="20"/>
      <w:szCs w:val="20"/>
    </w:rPr>
  </w:style>
  <w:style w:type="character" w:customStyle="1" w:styleId="FootnoteTextChar">
    <w:name w:val="Footnote Text Char"/>
    <w:basedOn w:val="DefaultParagraphFont"/>
    <w:link w:val="FootnoteText"/>
    <w:rsid w:val="007A07C1"/>
    <w:rPr>
      <w:rFonts w:ascii="Arial" w:hAnsi="Arial"/>
      <w:sz w:val="20"/>
      <w:szCs w:val="20"/>
    </w:rPr>
  </w:style>
  <w:style w:type="character" w:styleId="FootnoteReference">
    <w:name w:val="footnote reference"/>
    <w:basedOn w:val="DefaultParagraphFont"/>
    <w:unhideWhenUsed/>
    <w:rsid w:val="007A07C1"/>
    <w:rPr>
      <w:vertAlign w:val="superscript"/>
    </w:rPr>
  </w:style>
  <w:style w:type="table" w:styleId="TableGrid">
    <w:name w:val="Table Grid"/>
    <w:basedOn w:val="TableNormal"/>
    <w:rsid w:val="004D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2FD"/>
    <w:rPr>
      <w:color w:val="605E5C"/>
      <w:shd w:val="clear" w:color="auto" w:fill="E1DFDD"/>
    </w:rPr>
  </w:style>
  <w:style w:type="character" w:customStyle="1" w:styleId="Heading3Char">
    <w:name w:val="Heading 3 Char"/>
    <w:basedOn w:val="DefaultParagraphFont"/>
    <w:link w:val="Heading3"/>
    <w:rsid w:val="00C57955"/>
    <w:rPr>
      <w:rFonts w:asciiTheme="majorHAnsi" w:eastAsiaTheme="majorEastAsia" w:hAnsiTheme="majorHAnsi" w:cstheme="majorBidi"/>
      <w:color w:val="294E1C" w:themeColor="accent1" w:themeShade="7F"/>
      <w:sz w:val="24"/>
      <w:szCs w:val="24"/>
    </w:rPr>
  </w:style>
  <w:style w:type="paragraph" w:customStyle="1" w:styleId="BasicParagraph">
    <w:name w:val="[Basic Paragraph]"/>
    <w:basedOn w:val="Normal"/>
    <w:rsid w:val="006D78CC"/>
    <w:pPr>
      <w:widowControl w:val="0"/>
      <w:autoSpaceDE w:val="0"/>
      <w:autoSpaceDN w:val="0"/>
      <w:adjustRightInd w:val="0"/>
      <w:spacing w:after="0"/>
      <w:textAlignment w:val="center"/>
    </w:pPr>
    <w:rPr>
      <w:rFonts w:ascii="Times-Roman" w:eastAsia="Times New Roman" w:hAnsi="Times-Roman" w:cs="Times-Roman"/>
      <w:color w:val="000000"/>
      <w:szCs w:val="24"/>
      <w:lang w:bidi="en-US"/>
    </w:rPr>
  </w:style>
  <w:style w:type="paragraph" w:customStyle="1" w:styleId="MAINHEADER">
    <w:name w:val="MAIN HEADER"/>
    <w:basedOn w:val="Normal"/>
    <w:rsid w:val="006D78CC"/>
    <w:pPr>
      <w:widowControl w:val="0"/>
      <w:autoSpaceDE w:val="0"/>
      <w:autoSpaceDN w:val="0"/>
      <w:adjustRightInd w:val="0"/>
      <w:spacing w:after="0"/>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6D78CC"/>
  </w:style>
  <w:style w:type="character" w:styleId="Emphasis">
    <w:name w:val="Emphasis"/>
    <w:uiPriority w:val="20"/>
    <w:qFormat/>
    <w:rsid w:val="006D78CC"/>
    <w:rPr>
      <w:i/>
      <w:iCs/>
    </w:rPr>
  </w:style>
  <w:style w:type="paragraph" w:customStyle="1" w:styleId="Default">
    <w:name w:val="Default"/>
    <w:rsid w:val="006D78C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EndnoteText">
    <w:name w:val="endnote text"/>
    <w:basedOn w:val="Normal"/>
    <w:link w:val="EndnoteTextChar"/>
    <w:unhideWhenUsed/>
    <w:rsid w:val="006D78C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D78CC"/>
    <w:rPr>
      <w:rFonts w:ascii="Times New Roman" w:eastAsia="Times New Roman" w:hAnsi="Times New Roman" w:cs="Times New Roman"/>
      <w:sz w:val="20"/>
      <w:szCs w:val="20"/>
    </w:rPr>
  </w:style>
  <w:style w:type="character" w:styleId="EndnoteReference">
    <w:name w:val="endnote reference"/>
    <w:basedOn w:val="DefaultParagraphFont"/>
    <w:unhideWhenUsed/>
    <w:rsid w:val="006D78CC"/>
    <w:rPr>
      <w:vertAlign w:val="superscript"/>
    </w:rPr>
  </w:style>
  <w:style w:type="paragraph" w:styleId="BodyText">
    <w:name w:val="Body Text"/>
    <w:basedOn w:val="Normal"/>
    <w:link w:val="BodyTextChar"/>
    <w:rsid w:val="006D78CC"/>
    <w:pPr>
      <w:suppressAutoHyphens/>
      <w:spacing w:after="0" w:line="480" w:lineRule="auto"/>
      <w:jc w:val="both"/>
    </w:pPr>
    <w:rPr>
      <w:rFonts w:ascii="Times New Roman" w:eastAsia="Times New Roman" w:hAnsi="Times New Roman" w:cs="Times New Roman"/>
      <w:szCs w:val="24"/>
      <w:lang w:val="en-US" w:eastAsia="ar-SA"/>
    </w:rPr>
  </w:style>
  <w:style w:type="character" w:customStyle="1" w:styleId="BodyTextChar">
    <w:name w:val="Body Text Char"/>
    <w:basedOn w:val="DefaultParagraphFont"/>
    <w:link w:val="BodyText"/>
    <w:rsid w:val="006D78CC"/>
    <w:rPr>
      <w:rFonts w:ascii="Times New Roman" w:eastAsia="Times New Roman" w:hAnsi="Times New Roman" w:cs="Times New Roman"/>
      <w:sz w:val="24"/>
      <w:szCs w:val="24"/>
      <w:lang w:val="en-US" w:eastAsia="ar-SA"/>
    </w:rPr>
  </w:style>
  <w:style w:type="paragraph" w:customStyle="1" w:styleId="c3">
    <w:name w:val="c3"/>
    <w:basedOn w:val="Normal"/>
    <w:rsid w:val="006D78CC"/>
    <w:pPr>
      <w:spacing w:after="0" w:line="240" w:lineRule="auto"/>
      <w:jc w:val="center"/>
    </w:pPr>
    <w:rPr>
      <w:rFonts w:ascii="Times New Roman" w:eastAsia="Times New Roman" w:hAnsi="Times New Roman" w:cs="Times New Roman"/>
      <w:szCs w:val="24"/>
      <w:lang w:eastAsia="en-GB"/>
    </w:rPr>
  </w:style>
  <w:style w:type="paragraph" w:customStyle="1" w:styleId="c13">
    <w:name w:val="c13"/>
    <w:basedOn w:val="Normal"/>
    <w:rsid w:val="006D78CC"/>
    <w:pPr>
      <w:spacing w:after="0" w:line="240" w:lineRule="auto"/>
      <w:ind w:left="960" w:hanging="960"/>
    </w:pPr>
    <w:rPr>
      <w:rFonts w:ascii="Times New Roman" w:eastAsia="Times New Roman" w:hAnsi="Times New Roman" w:cs="Times New Roman"/>
      <w:szCs w:val="24"/>
      <w:lang w:eastAsia="en-GB"/>
    </w:rPr>
  </w:style>
  <w:style w:type="character" w:customStyle="1" w:styleId="c141">
    <w:name w:val="c141"/>
    <w:rsid w:val="006D78CC"/>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D78CC"/>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6D78CC"/>
    <w:rPr>
      <w:b/>
      <w:bCs/>
    </w:rPr>
  </w:style>
  <w:style w:type="paragraph" w:customStyle="1" w:styleId="text1">
    <w:name w:val="text1"/>
    <w:basedOn w:val="Normal"/>
    <w:rsid w:val="006D78CC"/>
    <w:pPr>
      <w:spacing w:before="100" w:beforeAutospacing="1" w:after="100" w:afterAutospacing="1" w:line="360" w:lineRule="auto"/>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qFormat/>
    <w:rsid w:val="006D78CC"/>
    <w:pPr>
      <w:tabs>
        <w:tab w:val="left" w:pos="660"/>
        <w:tab w:val="right" w:leader="dot" w:pos="9486"/>
      </w:tabs>
      <w:spacing w:before="40" w:after="40" w:line="276" w:lineRule="auto"/>
      <w:ind w:left="220"/>
    </w:pPr>
    <w:rPr>
      <w:rFonts w:eastAsiaTheme="minorEastAsia"/>
      <w:noProof/>
      <w:lang w:val="en-US" w:eastAsia="ja-JP"/>
    </w:rPr>
  </w:style>
  <w:style w:type="paragraph" w:styleId="TOC3">
    <w:name w:val="toc 3"/>
    <w:basedOn w:val="Normal"/>
    <w:next w:val="Normal"/>
    <w:autoRedefine/>
    <w:uiPriority w:val="39"/>
    <w:unhideWhenUsed/>
    <w:qFormat/>
    <w:rsid w:val="006D78CC"/>
    <w:pPr>
      <w:spacing w:after="100" w:line="276" w:lineRule="auto"/>
      <w:ind w:left="440"/>
    </w:pPr>
    <w:rPr>
      <w:rFonts w:eastAsiaTheme="minorEastAsia"/>
      <w:sz w:val="22"/>
      <w:lang w:val="en-US" w:eastAsia="ja-JP"/>
    </w:rPr>
  </w:style>
  <w:style w:type="paragraph" w:customStyle="1" w:styleId="NoParagraphStyle">
    <w:name w:val="[No Paragraph Style]"/>
    <w:rsid w:val="006D78CC"/>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D78CC"/>
    <w:pPr>
      <w:widowControl w:val="0"/>
      <w:numPr>
        <w:numId w:val="3"/>
      </w:numPr>
      <w:suppressAutoHyphens/>
      <w:autoSpaceDE w:val="0"/>
      <w:autoSpaceDN w:val="0"/>
      <w:adjustRightInd w:val="0"/>
      <w:spacing w:after="0"/>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6D78CC"/>
    <w:rPr>
      <w:rFonts w:ascii="Arial" w:eastAsia="Times New Roman" w:hAnsi="Arial" w:cs="Arial"/>
      <w:b/>
      <w:color w:val="000000"/>
      <w:sz w:val="40"/>
      <w:szCs w:val="40"/>
      <w:lang w:bidi="en-US"/>
    </w:rPr>
  </w:style>
  <w:style w:type="paragraph" w:styleId="ListBullet">
    <w:name w:val="List Bullet"/>
    <w:basedOn w:val="Normal"/>
    <w:unhideWhenUsed/>
    <w:rsid w:val="006D78CC"/>
    <w:pPr>
      <w:numPr>
        <w:numId w:val="25"/>
      </w:numPr>
      <w:spacing w:after="0" w:line="240" w:lineRule="auto"/>
      <w:contextualSpacing/>
    </w:pPr>
    <w:rPr>
      <w:rFonts w:ascii="Times New Roman" w:eastAsia="Times New Roman" w:hAnsi="Times New Roman" w:cs="Times New Roman"/>
      <w:szCs w:val="20"/>
    </w:rPr>
  </w:style>
  <w:style w:type="paragraph" w:customStyle="1" w:styleId="Heading21">
    <w:name w:val="Heading 21"/>
    <w:basedOn w:val="Heading2"/>
    <w:qFormat/>
    <w:rsid w:val="006D78CC"/>
    <w:pPr>
      <w:numPr>
        <w:numId w:val="34"/>
      </w:numPr>
      <w:spacing w:before="200" w:line="240" w:lineRule="auto"/>
    </w:pPr>
    <w:rPr>
      <w:rFonts w:asciiTheme="minorHAnsi" w:hAnsiTheme="minorHAnsi"/>
      <w:b/>
      <w:bCs/>
      <w:color w:val="000000" w:themeColor="text1"/>
      <w:sz w:val="24"/>
    </w:rPr>
  </w:style>
  <w:style w:type="character" w:styleId="FollowedHyperlink">
    <w:name w:val="FollowedHyperlink"/>
    <w:basedOn w:val="DefaultParagraphFont"/>
    <w:unhideWhenUsed/>
    <w:rsid w:val="006D78CC"/>
    <w:rPr>
      <w:color w:val="BA6906" w:themeColor="followedHyperlink"/>
      <w:u w:val="single"/>
    </w:rPr>
  </w:style>
  <w:style w:type="paragraph" w:styleId="NormalWeb">
    <w:name w:val="Normal (Web)"/>
    <w:basedOn w:val="Normal"/>
    <w:uiPriority w:val="99"/>
    <w:unhideWhenUsed/>
    <w:rsid w:val="006D78CC"/>
    <w:pPr>
      <w:spacing w:before="100" w:beforeAutospacing="1" w:after="100" w:afterAutospacing="1" w:line="240" w:lineRule="auto"/>
    </w:pPr>
    <w:rPr>
      <w:rFonts w:ascii="Times New Roman" w:eastAsia="Calibri" w:hAnsi="Times New Roman" w:cs="Times New Roman"/>
      <w:szCs w:val="24"/>
      <w:lang w:eastAsia="en-GB"/>
    </w:rPr>
  </w:style>
  <w:style w:type="paragraph" w:styleId="Revision">
    <w:name w:val="Revision"/>
    <w:hidden/>
    <w:uiPriority w:val="99"/>
    <w:semiHidden/>
    <w:rsid w:val="006D78CC"/>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734D09"/>
  </w:style>
  <w:style w:type="character" w:customStyle="1" w:styleId="apple-converted-space">
    <w:name w:val="apple-converted-space"/>
    <w:basedOn w:val="DefaultParagraphFont"/>
    <w:rsid w:val="0073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7924">
      <w:bodyDiv w:val="1"/>
      <w:marLeft w:val="0"/>
      <w:marRight w:val="0"/>
      <w:marTop w:val="0"/>
      <w:marBottom w:val="0"/>
      <w:divBdr>
        <w:top w:val="none" w:sz="0" w:space="0" w:color="auto"/>
        <w:left w:val="none" w:sz="0" w:space="0" w:color="auto"/>
        <w:bottom w:val="none" w:sz="0" w:space="0" w:color="auto"/>
        <w:right w:val="none" w:sz="0" w:space="0" w:color="auto"/>
      </w:divBdr>
    </w:div>
    <w:div w:id="17076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0CB47-A29E-49F1-BFED-0581FCD0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Standing Orders</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Tysoe Parish Council</dc:subject>
  <dc:creator>Tysoe Parish Clerk</dc:creator>
  <cp:lastModifiedBy>Tysoe Parish Clerk</cp:lastModifiedBy>
  <cp:revision>2</cp:revision>
  <cp:lastPrinted>2020-06-23T08:12:00Z</cp:lastPrinted>
  <dcterms:created xsi:type="dcterms:W3CDTF">2025-05-07T15:10:00Z</dcterms:created>
  <dcterms:modified xsi:type="dcterms:W3CDTF">2025-05-07T15:10:00Z</dcterms:modified>
</cp:coreProperties>
</file>