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B224" w14:textId="77777777" w:rsidR="003225E4" w:rsidRDefault="003225E4"/>
    <w:p w14:paraId="3113E582" w14:textId="7E26473A" w:rsidR="00C00907" w:rsidRDefault="00C00907" w:rsidP="009779D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Streetlighting Report January 2025</w:t>
      </w:r>
    </w:p>
    <w:p w14:paraId="540B23A5" w14:textId="77777777" w:rsidR="00C00907" w:rsidRDefault="00C00907" w:rsidP="009779DA">
      <w:pPr>
        <w:jc w:val="center"/>
        <w:rPr>
          <w:b/>
          <w:bCs/>
          <w:u w:val="single"/>
        </w:rPr>
      </w:pPr>
    </w:p>
    <w:p w14:paraId="73EDA19F" w14:textId="2DF2691C" w:rsidR="00C00907" w:rsidRDefault="00C00907" w:rsidP="00C00907">
      <w:r w:rsidRPr="00C00907">
        <w:t>Following our decision last month to replace all currently broken and obsolete lights, we need to decide whether to install steel columns for some of the heritage lights.</w:t>
      </w:r>
    </w:p>
    <w:p w14:paraId="25455B37" w14:textId="0FF65427" w:rsidR="00C00907" w:rsidRDefault="00C00907" w:rsidP="00C00907">
      <w:r>
        <w:t xml:space="preserve">The heritage lights are quite </w:t>
      </w:r>
      <w:proofErr w:type="gramStart"/>
      <w:r>
        <w:t>bright</w:t>
      </w:r>
      <w:proofErr w:type="gramEnd"/>
      <w:r>
        <w:t xml:space="preserve"> and a cowl would be needed at Peacock Lane to prevent lights annoying residents of </w:t>
      </w:r>
      <w:r w:rsidR="005C2AE8">
        <w:t>‘</w:t>
      </w:r>
      <w:r>
        <w:t>The Cottage</w:t>
      </w:r>
      <w:r w:rsidR="005C2AE8">
        <w:t>’</w:t>
      </w:r>
      <w:r>
        <w:t xml:space="preserve">.  Are we happy that the other locations would be ok without cowls </w:t>
      </w:r>
      <w:r w:rsidR="005C2AE8">
        <w:t>(</w:t>
      </w:r>
      <w:r>
        <w:t>all these lights will be ‘Part Night’ only)?</w:t>
      </w:r>
    </w:p>
    <w:p w14:paraId="6EF44CC9" w14:textId="5C213F46" w:rsidR="005C2AE8" w:rsidRPr="00C00907" w:rsidRDefault="005C2AE8" w:rsidP="00C00907">
      <w:r>
        <w:t>We are still awaiting quotes for two lights and, as s</w:t>
      </w:r>
      <w:r w:rsidR="00C00907" w:rsidRPr="00C00907">
        <w:t>ome of the</w:t>
      </w:r>
      <w:r>
        <w:t xml:space="preserve"> </w:t>
      </w:r>
      <w:r w:rsidR="00C00907" w:rsidRPr="00C00907">
        <w:t xml:space="preserve">quotes </w:t>
      </w:r>
      <w:r>
        <w:t xml:space="preserve">we do have </w:t>
      </w:r>
      <w:r w:rsidR="00C00907" w:rsidRPr="00C00907">
        <w:t>were given over 3 months ago</w:t>
      </w:r>
      <w:r>
        <w:t xml:space="preserve">, they </w:t>
      </w:r>
      <w:r w:rsidR="00C00907" w:rsidRPr="00C00907">
        <w:t xml:space="preserve">may have changed slightly </w:t>
      </w:r>
      <w:proofErr w:type="gramStart"/>
      <w:r>
        <w:t>-</w:t>
      </w:r>
      <w:r w:rsidR="00C00907" w:rsidRPr="00C00907">
        <w:t xml:space="preserve"> </w:t>
      </w:r>
      <w:r>
        <w:t xml:space="preserve"> awaiting</w:t>
      </w:r>
      <w:proofErr w:type="gramEnd"/>
      <w:r>
        <w:t xml:space="preserve"> final confirmation from </w:t>
      </w:r>
      <w:r w:rsidR="00C00907" w:rsidRPr="00C00907">
        <w:t>WCC.</w:t>
      </w:r>
      <w:r>
        <w:t xml:space="preserve">  </w:t>
      </w:r>
    </w:p>
    <w:p w14:paraId="5CCE7C9F" w14:textId="77777777" w:rsidR="00C00907" w:rsidRDefault="00C00907" w:rsidP="009779DA">
      <w:pPr>
        <w:jc w:val="center"/>
        <w:rPr>
          <w:b/>
          <w:bCs/>
          <w:u w:val="single"/>
        </w:rPr>
      </w:pPr>
    </w:p>
    <w:p w14:paraId="08ED8E78" w14:textId="1B42FEAE" w:rsidR="000B39B7" w:rsidRDefault="000B39B7" w:rsidP="00C009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Streetlight Replacements </w:t>
      </w:r>
      <w:r w:rsidR="00C00907">
        <w:rPr>
          <w:b/>
          <w:bCs/>
          <w:u w:val="single"/>
        </w:rPr>
        <w:t>n</w:t>
      </w:r>
      <w:r w:rsidR="00A22AB5" w:rsidRPr="005B5FDE">
        <w:rPr>
          <w:b/>
          <w:bCs/>
          <w:u w:val="single"/>
        </w:rPr>
        <w:t xml:space="preserve">ot in Conservation Areas </w:t>
      </w:r>
    </w:p>
    <w:p w14:paraId="7F271F85" w14:textId="527DB90F" w:rsidR="000B39B7" w:rsidRPr="000B39B7" w:rsidRDefault="000B39B7" w:rsidP="000B39B7">
      <w:r w:rsidRPr="000B39B7">
        <w:t>A</w:t>
      </w:r>
      <w:r w:rsidR="00A22AB5" w:rsidRPr="000B39B7">
        <w:t>ny replacements can be TRT Mini</w:t>
      </w:r>
      <w:r w:rsidRPr="000B39B7">
        <w:t xml:space="preserve"> LED Lanterns, all powerset modules set to 19w, 3000k warm white, </w:t>
      </w:r>
      <w:proofErr w:type="gramStart"/>
      <w:r w:rsidRPr="000B39B7">
        <w:t>one part</w:t>
      </w:r>
      <w:proofErr w:type="gramEnd"/>
      <w:r w:rsidRPr="000B39B7">
        <w:t xml:space="preserve"> NEMA “part night” photocell, </w:t>
      </w:r>
    </w:p>
    <w:p w14:paraId="7CCDD311" w14:textId="1AF12455" w:rsidR="000B39B7" w:rsidRDefault="000B39B7" w:rsidP="000B39B7">
      <w:r w:rsidRPr="000B39B7">
        <w:t>The powerset module in the lantern allows the wattage</w:t>
      </w:r>
      <w:r w:rsidRPr="009D7374">
        <w:t xml:space="preserve"> on site to be adjusted from 14w up to 50w so allows flexibility should anyone complain about the light being too dim or too bright.</w:t>
      </w:r>
    </w:p>
    <w:p w14:paraId="17E1C578" w14:textId="45EABBF4" w:rsidR="000B39B7" w:rsidRPr="005C2AE8" w:rsidRDefault="005C2AE8" w:rsidP="000B39B7">
      <w:r w:rsidRPr="005C2AE8">
        <w:t>Preferably in</w:t>
      </w:r>
      <w:r w:rsidR="00C00907" w:rsidRPr="005C2AE8">
        <w:t xml:space="preserve"> dark grey i</w:t>
      </w:r>
      <w:r w:rsidRPr="005C2AE8">
        <w:t>f</w:t>
      </w:r>
      <w:r w:rsidR="00C00907" w:rsidRPr="005C2AE8">
        <w:t xml:space="preserve"> cost is the same as light grey.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7"/>
        <w:gridCol w:w="1428"/>
        <w:gridCol w:w="4203"/>
        <w:gridCol w:w="8053"/>
        <w:gridCol w:w="1107"/>
      </w:tblGrid>
      <w:tr w:rsidR="00194C68" w14:paraId="635CBD25" w14:textId="77777777" w:rsidTr="000B39B7">
        <w:tc>
          <w:tcPr>
            <w:tcW w:w="194" w:type="pct"/>
          </w:tcPr>
          <w:p w14:paraId="017184EA" w14:textId="09B3E25E" w:rsidR="00194C68" w:rsidRDefault="00194C68" w:rsidP="006F7B53">
            <w:r>
              <w:t>Unit No.</w:t>
            </w:r>
          </w:p>
        </w:tc>
        <w:tc>
          <w:tcPr>
            <w:tcW w:w="464" w:type="pct"/>
          </w:tcPr>
          <w:p w14:paraId="25083F38" w14:textId="454A5132" w:rsidR="00194C68" w:rsidRDefault="00194C68" w:rsidP="006F7B53">
            <w:r>
              <w:t>Street</w:t>
            </w:r>
          </w:p>
        </w:tc>
        <w:tc>
          <w:tcPr>
            <w:tcW w:w="1366" w:type="pct"/>
          </w:tcPr>
          <w:p w14:paraId="46DB8DED" w14:textId="79A2AD88" w:rsidR="00194C68" w:rsidRPr="00B61AFF" w:rsidRDefault="00194C68" w:rsidP="006F7B53">
            <w:r>
              <w:t>Location Description</w:t>
            </w:r>
          </w:p>
        </w:tc>
        <w:tc>
          <w:tcPr>
            <w:tcW w:w="2617" w:type="pct"/>
          </w:tcPr>
          <w:p w14:paraId="6FE0930A" w14:textId="0DF9499B" w:rsidR="00194C68" w:rsidRDefault="000B39B7" w:rsidP="006F7B53">
            <w:r>
              <w:t>Information from Lee</w:t>
            </w:r>
            <w:r w:rsidR="00C00907">
              <w:t xml:space="preserve"> Ragg at WCC</w:t>
            </w:r>
          </w:p>
        </w:tc>
        <w:tc>
          <w:tcPr>
            <w:tcW w:w="360" w:type="pct"/>
          </w:tcPr>
          <w:p w14:paraId="1575CD96" w14:textId="77777777" w:rsidR="00194C68" w:rsidRDefault="00194C68" w:rsidP="006F7B53">
            <w:r>
              <w:t xml:space="preserve">Cost </w:t>
            </w:r>
            <w:proofErr w:type="spellStart"/>
            <w:r>
              <w:t>exc</w:t>
            </w:r>
            <w:proofErr w:type="spellEnd"/>
            <w:r>
              <w:t xml:space="preserve"> VAT</w:t>
            </w:r>
          </w:p>
        </w:tc>
      </w:tr>
      <w:tr w:rsidR="00194C68" w14:paraId="3F99CB58" w14:textId="77777777" w:rsidTr="000B39B7">
        <w:tc>
          <w:tcPr>
            <w:tcW w:w="194" w:type="pct"/>
          </w:tcPr>
          <w:p w14:paraId="7E93A550" w14:textId="1D7DCB43" w:rsidR="00194C68" w:rsidRPr="000B39B7" w:rsidRDefault="000B39B7" w:rsidP="006F7B53">
            <w:r w:rsidRPr="000B39B7">
              <w:t>2</w:t>
            </w:r>
          </w:p>
        </w:tc>
        <w:tc>
          <w:tcPr>
            <w:tcW w:w="464" w:type="pct"/>
          </w:tcPr>
          <w:p w14:paraId="3F13B243" w14:textId="3F93FD66" w:rsidR="00194C68" w:rsidRPr="000B39B7" w:rsidRDefault="000B39B7" w:rsidP="006F7B53">
            <w:r w:rsidRPr="000B39B7">
              <w:t>OXHILL ROAD</w:t>
            </w:r>
          </w:p>
        </w:tc>
        <w:tc>
          <w:tcPr>
            <w:tcW w:w="1366" w:type="pct"/>
          </w:tcPr>
          <w:p w14:paraId="206865B4" w14:textId="3235D4C2" w:rsidR="00194C68" w:rsidRDefault="00194C68" w:rsidP="006F7B53">
            <w:r w:rsidRPr="00B61AFF">
              <w:t>OUTSIDE KEEPERS COTTAGE</w:t>
            </w:r>
          </w:p>
        </w:tc>
        <w:tc>
          <w:tcPr>
            <w:tcW w:w="2617" w:type="pct"/>
          </w:tcPr>
          <w:p w14:paraId="446446B0" w14:textId="34F3FFEC" w:rsidR="00194C68" w:rsidRDefault="00194C68" w:rsidP="006F7B53">
            <w:pPr>
              <w:spacing w:after="160" w:line="259" w:lineRule="auto"/>
            </w:pPr>
            <w:r w:rsidRPr="009D7374">
              <w:t xml:space="preserve">TRT Mini LED lantern, powerset module set to 19w, 3000k warm white, </w:t>
            </w:r>
            <w:proofErr w:type="gramStart"/>
            <w:r w:rsidRPr="009D7374">
              <w:t>one part</w:t>
            </w:r>
            <w:proofErr w:type="gramEnd"/>
            <w:r w:rsidRPr="009D7374">
              <w:t xml:space="preserve"> NEMA “part night” photocell, </w:t>
            </w:r>
            <w:proofErr w:type="spellStart"/>
            <w:r w:rsidRPr="009D7374">
              <w:t>servicebox</w:t>
            </w:r>
            <w:proofErr w:type="spellEnd"/>
            <w:r w:rsidRPr="009D7374">
              <w:t xml:space="preserve">/bracket is £1,378.64 </w:t>
            </w:r>
            <w:proofErr w:type="spellStart"/>
            <w:r w:rsidRPr="009D7374">
              <w:t>exc</w:t>
            </w:r>
            <w:proofErr w:type="spellEnd"/>
            <w:r w:rsidRPr="009D7374">
              <w:t xml:space="preserve"> vat.</w:t>
            </w:r>
          </w:p>
        </w:tc>
        <w:tc>
          <w:tcPr>
            <w:tcW w:w="360" w:type="pct"/>
          </w:tcPr>
          <w:p w14:paraId="55F8A9E0" w14:textId="77777777" w:rsidR="00194C68" w:rsidRDefault="00194C68" w:rsidP="006F7B53">
            <w:r w:rsidRPr="009D7374">
              <w:t>£1,378.64</w:t>
            </w:r>
          </w:p>
        </w:tc>
      </w:tr>
      <w:tr w:rsidR="00194C68" w14:paraId="1B534394" w14:textId="77777777" w:rsidTr="000B39B7">
        <w:tc>
          <w:tcPr>
            <w:tcW w:w="194" w:type="pct"/>
          </w:tcPr>
          <w:p w14:paraId="252347B6" w14:textId="562FF3E9" w:rsidR="00194C68" w:rsidRPr="000B39B7" w:rsidRDefault="000B39B7" w:rsidP="006F7B53">
            <w:r w:rsidRPr="000B39B7">
              <w:t>1</w:t>
            </w:r>
          </w:p>
        </w:tc>
        <w:tc>
          <w:tcPr>
            <w:tcW w:w="464" w:type="pct"/>
          </w:tcPr>
          <w:p w14:paraId="36B8B0E9" w14:textId="7486E438" w:rsidR="00194C68" w:rsidRPr="000B39B7" w:rsidRDefault="000B39B7" w:rsidP="006F7B53">
            <w:r w:rsidRPr="000B39B7">
              <w:t>SHENINGTON ROAD</w:t>
            </w:r>
          </w:p>
        </w:tc>
        <w:tc>
          <w:tcPr>
            <w:tcW w:w="1366" w:type="pct"/>
          </w:tcPr>
          <w:p w14:paraId="5E76DF74" w14:textId="77777777" w:rsidR="00194C68" w:rsidRDefault="00194C68" w:rsidP="006F7B53">
            <w:r w:rsidRPr="00B61AFF">
              <w:t>JCT MIDDLETON CLOSE</w:t>
            </w:r>
          </w:p>
          <w:p w14:paraId="45FE1A45" w14:textId="77777777" w:rsidR="000B39B7" w:rsidRDefault="000B39B7" w:rsidP="006F7B53"/>
          <w:p w14:paraId="0A1AC810" w14:textId="67A83334" w:rsidR="000B39B7" w:rsidRDefault="000B39B7" w:rsidP="006F7B53">
            <w:r w:rsidRPr="000B39B7">
              <w:rPr>
                <w:color w:val="FF0000"/>
              </w:rPr>
              <w:t>Awaiting Trimming of Tree</w:t>
            </w:r>
          </w:p>
        </w:tc>
        <w:tc>
          <w:tcPr>
            <w:tcW w:w="2617" w:type="pct"/>
          </w:tcPr>
          <w:p w14:paraId="4079C02A" w14:textId="0F0C3789" w:rsidR="00194C68" w:rsidRDefault="00194C68" w:rsidP="006F7B53">
            <w:pPr>
              <w:spacing w:after="160" w:line="259" w:lineRule="auto"/>
            </w:pPr>
            <w:r>
              <w:t>T</w:t>
            </w:r>
            <w:r w:rsidRPr="009779DA">
              <w:t>he lantern is within the tree canopy, would advise on having the tree trimmed or moving/replacing the wooden pole away from the tree so the light isn’t obscured</w:t>
            </w:r>
            <w:r>
              <w:t xml:space="preserve">.  </w:t>
            </w:r>
          </w:p>
          <w:p w14:paraId="0B36BD9E" w14:textId="374BFBDE" w:rsidR="00194C68" w:rsidRDefault="00194C68" w:rsidP="006F7B53">
            <w:pPr>
              <w:spacing w:after="160" w:line="259" w:lineRule="auto"/>
            </w:pPr>
            <w:r w:rsidRPr="009D7374">
              <w:t xml:space="preserve">The cost to install a TRT Mini LED lantern, powerset module set to 19w, 3000k warm white, </w:t>
            </w:r>
            <w:proofErr w:type="gramStart"/>
            <w:r w:rsidRPr="009D7374">
              <w:t>one part</w:t>
            </w:r>
            <w:proofErr w:type="gramEnd"/>
            <w:r w:rsidRPr="009D7374">
              <w:t xml:space="preserve"> NEMA “part night” photocell, </w:t>
            </w:r>
            <w:proofErr w:type="spellStart"/>
            <w:r w:rsidRPr="009D7374">
              <w:t>servicebox</w:t>
            </w:r>
            <w:proofErr w:type="spellEnd"/>
            <w:r w:rsidRPr="009D7374">
              <w:t xml:space="preserve">/bracket is £1,378.64 </w:t>
            </w:r>
            <w:proofErr w:type="spellStart"/>
            <w:r w:rsidRPr="009D7374">
              <w:t>exc</w:t>
            </w:r>
            <w:proofErr w:type="spellEnd"/>
            <w:r w:rsidRPr="009D7374">
              <w:t xml:space="preserve"> vat.</w:t>
            </w:r>
          </w:p>
        </w:tc>
        <w:tc>
          <w:tcPr>
            <w:tcW w:w="360" w:type="pct"/>
          </w:tcPr>
          <w:p w14:paraId="4E151F01" w14:textId="77777777" w:rsidR="00194C68" w:rsidRDefault="00194C68" w:rsidP="006F7B53">
            <w:r w:rsidRPr="009D7374">
              <w:t>£1,378.64</w:t>
            </w:r>
          </w:p>
        </w:tc>
      </w:tr>
      <w:tr w:rsidR="00194C68" w14:paraId="6DA01A15" w14:textId="77777777" w:rsidTr="000B39B7">
        <w:tc>
          <w:tcPr>
            <w:tcW w:w="194" w:type="pct"/>
          </w:tcPr>
          <w:p w14:paraId="19998066" w14:textId="6BAE95EB" w:rsidR="00194C68" w:rsidRPr="00B61AFF" w:rsidRDefault="000B39B7" w:rsidP="00A22AB5">
            <w:r>
              <w:t>1</w:t>
            </w:r>
          </w:p>
        </w:tc>
        <w:tc>
          <w:tcPr>
            <w:tcW w:w="464" w:type="pct"/>
          </w:tcPr>
          <w:p w14:paraId="3213DB46" w14:textId="226B42AA" w:rsidR="00194C68" w:rsidRPr="00B61AFF" w:rsidRDefault="000B39B7" w:rsidP="00A22AB5">
            <w:r w:rsidRPr="00B61AFF">
              <w:t>JEFFS CLOSE</w:t>
            </w:r>
          </w:p>
        </w:tc>
        <w:tc>
          <w:tcPr>
            <w:tcW w:w="1366" w:type="pct"/>
          </w:tcPr>
          <w:p w14:paraId="103CB5DA" w14:textId="5479B945" w:rsidR="00194C68" w:rsidRPr="00B61AFF" w:rsidRDefault="00194C68" w:rsidP="00A22AB5">
            <w:r w:rsidRPr="00B61AFF">
              <w:t>NEAR JUNCTION MIDDLETON CLOSE </w:t>
            </w:r>
          </w:p>
        </w:tc>
        <w:tc>
          <w:tcPr>
            <w:tcW w:w="2617" w:type="pct"/>
          </w:tcPr>
          <w:p w14:paraId="04192B37" w14:textId="5CC57185" w:rsidR="00194C68" w:rsidRDefault="00194C68" w:rsidP="000B39B7">
            <w:pPr>
              <w:spacing w:after="160" w:line="259" w:lineRule="auto"/>
            </w:pPr>
            <w:r>
              <w:t>Q</w:t>
            </w:r>
            <w:r w:rsidRPr="00B61AFF">
              <w:t>uote sent 07/11/24.</w:t>
            </w:r>
            <w:r w:rsidRPr="00B61AFF">
              <w:rPr>
                <w:rFonts w:ascii="Avenir Next LT Pro" w:hAnsi="Avenir Next LT Pro"/>
                <w:color w:val="000000"/>
                <w:sz w:val="20"/>
                <w:szCs w:val="20"/>
              </w:rPr>
              <w:t xml:space="preserve"> </w:t>
            </w:r>
            <w:r w:rsidRPr="00B61AFF">
              <w:t xml:space="preserve">The cost to remove the existing obsolete lantern and install a TRT Mini LED lantern, powerset module set to 19w, 3000k warm white, </w:t>
            </w:r>
            <w:proofErr w:type="gramStart"/>
            <w:r w:rsidRPr="00B61AFF">
              <w:t>one part</w:t>
            </w:r>
            <w:proofErr w:type="gramEnd"/>
            <w:r w:rsidRPr="00B61AFF">
              <w:t xml:space="preserve"> NEMA part night photocell, one way double pole isolator and 3 way temporary traffic signals will be £934.45 </w:t>
            </w:r>
            <w:proofErr w:type="spellStart"/>
            <w:r w:rsidRPr="00B61AFF">
              <w:t>exc</w:t>
            </w:r>
            <w:proofErr w:type="spellEnd"/>
            <w:r w:rsidRPr="00B61AFF">
              <w:t xml:space="preserve"> vat.</w:t>
            </w:r>
          </w:p>
        </w:tc>
        <w:tc>
          <w:tcPr>
            <w:tcW w:w="360" w:type="pct"/>
          </w:tcPr>
          <w:p w14:paraId="549B873D" w14:textId="44543C1A" w:rsidR="00194C68" w:rsidRPr="009D7374" w:rsidRDefault="00194C68" w:rsidP="00A22AB5">
            <w:r w:rsidRPr="00B61AFF">
              <w:t>£934.45</w:t>
            </w:r>
          </w:p>
        </w:tc>
      </w:tr>
    </w:tbl>
    <w:p w14:paraId="645452EA" w14:textId="77777777" w:rsidR="00A22AB5" w:rsidRDefault="00A22AB5" w:rsidP="00A22AB5"/>
    <w:p w14:paraId="00AFD564" w14:textId="77777777" w:rsidR="00C00907" w:rsidRDefault="00C00907" w:rsidP="00A22AB5"/>
    <w:p w14:paraId="44865A67" w14:textId="77777777" w:rsidR="00C00907" w:rsidRDefault="00C00907" w:rsidP="00C00907">
      <w:pPr>
        <w:rPr>
          <w:b/>
          <w:bCs/>
          <w:u w:val="single"/>
        </w:rPr>
      </w:pPr>
      <w:r>
        <w:rPr>
          <w:b/>
          <w:bCs/>
          <w:u w:val="single"/>
        </w:rPr>
        <w:t>Streetlight Replacements n</w:t>
      </w:r>
      <w:r w:rsidRPr="005B5FDE">
        <w:rPr>
          <w:b/>
          <w:bCs/>
          <w:u w:val="single"/>
        </w:rPr>
        <w:t xml:space="preserve">ot in Conservation Areas </w:t>
      </w:r>
    </w:p>
    <w:p w14:paraId="55E81BFB" w14:textId="77777777" w:rsidR="00C00907" w:rsidRPr="00B61AFF" w:rsidRDefault="00C00907" w:rsidP="00A22AB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7"/>
        <w:gridCol w:w="1337"/>
        <w:gridCol w:w="4093"/>
        <w:gridCol w:w="8254"/>
        <w:gridCol w:w="1107"/>
      </w:tblGrid>
      <w:tr w:rsidR="00194C68" w14:paraId="3682A1C0" w14:textId="77777777" w:rsidTr="000B39B7">
        <w:tc>
          <w:tcPr>
            <w:tcW w:w="160" w:type="pct"/>
          </w:tcPr>
          <w:p w14:paraId="434EFD95" w14:textId="6C68F0BB" w:rsidR="00194C68" w:rsidRDefault="00C00907" w:rsidP="00B61AFF">
            <w:r>
              <w:t>Unit No.</w:t>
            </w:r>
          </w:p>
        </w:tc>
        <w:tc>
          <w:tcPr>
            <w:tcW w:w="434" w:type="pct"/>
          </w:tcPr>
          <w:p w14:paraId="0383593A" w14:textId="56DBA4D2" w:rsidR="00194C68" w:rsidRDefault="00194C68" w:rsidP="00B61AFF"/>
        </w:tc>
        <w:tc>
          <w:tcPr>
            <w:tcW w:w="1346" w:type="pct"/>
          </w:tcPr>
          <w:p w14:paraId="349EEEE0" w14:textId="2BE4CC6E" w:rsidR="00194C68" w:rsidRDefault="00194C68" w:rsidP="00B61AFF">
            <w:r>
              <w:t>Location</w:t>
            </w:r>
          </w:p>
        </w:tc>
        <w:tc>
          <w:tcPr>
            <w:tcW w:w="2698" w:type="pct"/>
          </w:tcPr>
          <w:p w14:paraId="503ED85F" w14:textId="05BEA5B6" w:rsidR="00194C68" w:rsidRDefault="00194C68" w:rsidP="00B61AFF">
            <w:r>
              <w:t>Notes</w:t>
            </w:r>
          </w:p>
        </w:tc>
        <w:tc>
          <w:tcPr>
            <w:tcW w:w="362" w:type="pct"/>
          </w:tcPr>
          <w:p w14:paraId="15FF9BEA" w14:textId="32FA3670" w:rsidR="00194C68" w:rsidRDefault="00194C68" w:rsidP="00B61AFF">
            <w:r>
              <w:t xml:space="preserve">Cost </w:t>
            </w:r>
            <w:proofErr w:type="spellStart"/>
            <w:r>
              <w:t>exc</w:t>
            </w:r>
            <w:proofErr w:type="spellEnd"/>
            <w:r>
              <w:t xml:space="preserve"> VAT</w:t>
            </w:r>
          </w:p>
        </w:tc>
      </w:tr>
      <w:tr w:rsidR="00194C68" w14:paraId="353ABE7B" w14:textId="77777777" w:rsidTr="000B39B7">
        <w:tc>
          <w:tcPr>
            <w:tcW w:w="160" w:type="pct"/>
          </w:tcPr>
          <w:p w14:paraId="1C1BDDC7" w14:textId="70918A81" w:rsidR="00194C68" w:rsidRPr="00B61AFF" w:rsidRDefault="000B39B7" w:rsidP="00B61AFF">
            <w:r>
              <w:t>4</w:t>
            </w:r>
          </w:p>
        </w:tc>
        <w:tc>
          <w:tcPr>
            <w:tcW w:w="434" w:type="pct"/>
          </w:tcPr>
          <w:p w14:paraId="41C893B2" w14:textId="68B977F4" w:rsidR="00194C68" w:rsidRPr="00B61AFF" w:rsidRDefault="000B39B7" w:rsidP="00B61AFF">
            <w:r w:rsidRPr="00B61AFF">
              <w:t>MAIN STREET</w:t>
            </w:r>
          </w:p>
        </w:tc>
        <w:tc>
          <w:tcPr>
            <w:tcW w:w="1346" w:type="pct"/>
          </w:tcPr>
          <w:p w14:paraId="1B2E5082" w14:textId="77777777" w:rsidR="00194C68" w:rsidRDefault="00194C68" w:rsidP="00B61AFF">
            <w:r w:rsidRPr="00B61AFF">
              <w:t>JCT PEACOCK LANE</w:t>
            </w:r>
          </w:p>
          <w:p w14:paraId="77F92FF4" w14:textId="77777777" w:rsidR="000B39B7" w:rsidRDefault="000B39B7" w:rsidP="00B61AFF"/>
          <w:p w14:paraId="02FF9B9B" w14:textId="3568DA36" w:rsidR="000B39B7" w:rsidRDefault="000B39B7" w:rsidP="00B61AFF">
            <w:r w:rsidRPr="000B39B7">
              <w:rPr>
                <w:color w:val="FF0000"/>
              </w:rPr>
              <w:t xml:space="preserve">This would need a cowl, as </w:t>
            </w:r>
            <w:r w:rsidR="00CC2551">
              <w:rPr>
                <w:color w:val="FF0000"/>
              </w:rPr>
              <w:t>very close to residents’ windows</w:t>
            </w:r>
          </w:p>
        </w:tc>
        <w:tc>
          <w:tcPr>
            <w:tcW w:w="2698" w:type="pct"/>
          </w:tcPr>
          <w:p w14:paraId="739E8C38" w14:textId="71123804" w:rsidR="00194C68" w:rsidRDefault="00194C68" w:rsidP="009779DA">
            <w:pPr>
              <w:rPr>
                <w:rFonts w:ascii="Avenir Next LT Pro" w:eastAsia="Times New Roman" w:hAnsi="Avenir Next LT Pro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t>Q</w:t>
            </w:r>
            <w:r w:rsidRPr="00B61AFF">
              <w:t xml:space="preserve">uote sent </w:t>
            </w:r>
            <w:proofErr w:type="gramStart"/>
            <w:r>
              <w:t xml:space="preserve">on </w:t>
            </w:r>
            <w:r w:rsidRPr="00B61AFF">
              <w:t xml:space="preserve"> 07</w:t>
            </w:r>
            <w:proofErr w:type="gramEnd"/>
            <w:r w:rsidRPr="00B61AFF">
              <w:t>/06/24.</w:t>
            </w:r>
            <w:r w:rsidRPr="00144230">
              <w:rPr>
                <w:rFonts w:ascii="Avenir Next LT Pro" w:eastAsia="Times New Roman" w:hAnsi="Avenir Next LT Pro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24764172" w14:textId="7B22DD45" w:rsidR="00194C68" w:rsidRPr="009779DA" w:rsidRDefault="00194C68" w:rsidP="009779DA">
            <w:pPr>
              <w:spacing w:after="160" w:line="259" w:lineRule="auto"/>
            </w:pPr>
            <w:r w:rsidRPr="00A114BE">
              <w:t>T</w:t>
            </w:r>
            <w:r w:rsidRPr="009779DA">
              <w:t xml:space="preserve">he type of brackets that need to be fitted are bespoke to each wooden pole this is due to the wooden poles being different sizes and </w:t>
            </w:r>
            <w:proofErr w:type="gramStart"/>
            <w:r w:rsidRPr="009779DA">
              <w:t>also</w:t>
            </w:r>
            <w:proofErr w:type="gramEnd"/>
            <w:r w:rsidRPr="009779DA">
              <w:t xml:space="preserve"> they are generally tapered too. To be able to provide the manufacturer with the correct pole diameter </w:t>
            </w:r>
            <w:r w:rsidRPr="00A114BE">
              <w:t xml:space="preserve">A </w:t>
            </w:r>
            <w:r w:rsidRPr="009779DA">
              <w:t xml:space="preserve">contractor </w:t>
            </w:r>
            <w:r w:rsidRPr="00A114BE">
              <w:t xml:space="preserve">will need to go </w:t>
            </w:r>
            <w:r w:rsidRPr="009779DA">
              <w:t xml:space="preserve">to </w:t>
            </w:r>
            <w:r w:rsidRPr="00A114BE">
              <w:t xml:space="preserve">the </w:t>
            </w:r>
            <w:r w:rsidRPr="009779DA">
              <w:t xml:space="preserve">site in a cheery picker to go up the pole and measure the diameter to ensure the bracket fits. This will be chargeable but needs to be done. </w:t>
            </w:r>
          </w:p>
          <w:p w14:paraId="54186D5A" w14:textId="46413CB8" w:rsidR="00194C68" w:rsidRPr="00144230" w:rsidRDefault="00194C68" w:rsidP="009779DA">
            <w:pPr>
              <w:spacing w:after="160"/>
            </w:pPr>
            <w:r w:rsidRPr="00144230">
              <w:t>2 options for this job are as follows:</w:t>
            </w:r>
          </w:p>
          <w:p w14:paraId="48280AA8" w14:textId="77777777" w:rsidR="00194C68" w:rsidRPr="00144230" w:rsidRDefault="00194C68" w:rsidP="009779DA">
            <w:pPr>
              <w:spacing w:after="160" w:line="259" w:lineRule="auto"/>
            </w:pPr>
            <w:r w:rsidRPr="00144230">
              <w:t xml:space="preserve">Option 1 – new 5m column c/w DW Windsor Iffley LED lantern, performance COB LED module, BC1 optic, 3000k warm white, DALI driver to run at 400mA, 70 lux photocell, RAL 6005 light moss green. £2,455.24 </w:t>
            </w:r>
            <w:proofErr w:type="spellStart"/>
            <w:r w:rsidRPr="00144230">
              <w:t>exc</w:t>
            </w:r>
            <w:proofErr w:type="spellEnd"/>
            <w:r w:rsidRPr="00144230">
              <w:t xml:space="preserve"> vat. This option will be for replacing the existing wooden pole for a steel lighting column, this will give you 25+ years of life for the column and in my opinion would be the better option as we don’t know the condition of the wooden pole.</w:t>
            </w:r>
          </w:p>
          <w:p w14:paraId="432DBDA0" w14:textId="77777777" w:rsidR="00194C68" w:rsidRPr="00144230" w:rsidRDefault="00194C68" w:rsidP="009779DA">
            <w:pPr>
              <w:spacing w:after="160" w:line="259" w:lineRule="auto"/>
            </w:pPr>
            <w:r w:rsidRPr="00144230">
              <w:t xml:space="preserve">Option 2 - DW Windsor Iffley LED lantern, performance COB LED module, BC1 optic, 3000k warm white, DALI driver to run at 400mA, 70 lux photocell, RAL 6005 light moss green &amp; </w:t>
            </w:r>
            <w:proofErr w:type="gramStart"/>
            <w:r w:rsidRPr="00144230">
              <w:t>Scroll</w:t>
            </w:r>
            <w:proofErr w:type="gramEnd"/>
            <w:r w:rsidRPr="00144230">
              <w:t xml:space="preserve"> traditional bracket to fit wooden pole. £2,285 </w:t>
            </w:r>
            <w:proofErr w:type="spellStart"/>
            <w:r w:rsidRPr="00144230">
              <w:t>exc</w:t>
            </w:r>
            <w:proofErr w:type="spellEnd"/>
            <w:r w:rsidRPr="00144230">
              <w:t xml:space="preserve"> vat. This option keeps the wooden pole but uses a bracket on the wooden pole.</w:t>
            </w:r>
          </w:p>
          <w:p w14:paraId="230143AE" w14:textId="77777777" w:rsidR="00194C68" w:rsidRDefault="00194C68" w:rsidP="00B61AFF"/>
        </w:tc>
        <w:tc>
          <w:tcPr>
            <w:tcW w:w="362" w:type="pct"/>
          </w:tcPr>
          <w:p w14:paraId="4302E008" w14:textId="77777777" w:rsidR="00194C68" w:rsidRDefault="00194C68" w:rsidP="00B61AFF"/>
          <w:p w14:paraId="4D5595BF" w14:textId="77777777" w:rsidR="00194C68" w:rsidRDefault="00194C68" w:rsidP="00B61AFF">
            <w:r>
              <w:t>?</w:t>
            </w:r>
          </w:p>
          <w:p w14:paraId="32107A1A" w14:textId="77777777" w:rsidR="00194C68" w:rsidRDefault="00194C68" w:rsidP="00B61AFF"/>
          <w:p w14:paraId="69ABC4A8" w14:textId="77777777" w:rsidR="00194C68" w:rsidRDefault="00194C68" w:rsidP="00B61AFF"/>
          <w:p w14:paraId="252A985E" w14:textId="77777777" w:rsidR="00194C68" w:rsidRDefault="00194C68" w:rsidP="00B61AFF"/>
          <w:p w14:paraId="7B66EEDB" w14:textId="77777777" w:rsidR="00194C68" w:rsidRDefault="00194C68" w:rsidP="00B61AFF"/>
          <w:p w14:paraId="3C2DEC2C" w14:textId="77777777" w:rsidR="000B39B7" w:rsidRDefault="000B39B7" w:rsidP="00B61AFF"/>
          <w:p w14:paraId="4DDBA631" w14:textId="77777777" w:rsidR="00194C68" w:rsidRDefault="00194C68" w:rsidP="00B61AFF"/>
          <w:p w14:paraId="29EFC85C" w14:textId="77777777" w:rsidR="00194C68" w:rsidRDefault="00194C68" w:rsidP="00B61AFF"/>
          <w:p w14:paraId="6240C144" w14:textId="6EE64D0E" w:rsidR="00194C68" w:rsidRDefault="00194C68" w:rsidP="00B61AFF">
            <w:r w:rsidRPr="00144230">
              <w:t>£2,455.24</w:t>
            </w:r>
          </w:p>
          <w:p w14:paraId="40D26E34" w14:textId="77777777" w:rsidR="00194C68" w:rsidRDefault="00194C68" w:rsidP="00B61AFF"/>
          <w:p w14:paraId="517DAB7D" w14:textId="77777777" w:rsidR="00194C68" w:rsidRDefault="00194C68" w:rsidP="00B61AFF"/>
          <w:p w14:paraId="65D00EB6" w14:textId="77777777" w:rsidR="00194C68" w:rsidRDefault="00194C68" w:rsidP="00B61AFF"/>
          <w:p w14:paraId="0EF3AD56" w14:textId="77777777" w:rsidR="000B39B7" w:rsidRDefault="000B39B7" w:rsidP="00B61AFF"/>
          <w:p w14:paraId="7898426F" w14:textId="77777777" w:rsidR="000B39B7" w:rsidRDefault="000B39B7" w:rsidP="00B61AFF"/>
          <w:p w14:paraId="54441C19" w14:textId="77777777" w:rsidR="000B39B7" w:rsidRDefault="000B39B7" w:rsidP="00B61AFF"/>
          <w:p w14:paraId="79DE53C5" w14:textId="17E8AD11" w:rsidR="00194C68" w:rsidRDefault="00194C68" w:rsidP="00B61AFF">
            <w:r w:rsidRPr="00144230">
              <w:t>£2,285</w:t>
            </w:r>
          </w:p>
          <w:p w14:paraId="058A9D6C" w14:textId="77777777" w:rsidR="00194C68" w:rsidRDefault="00194C68" w:rsidP="00B61AFF"/>
          <w:p w14:paraId="028E30CD" w14:textId="605967B9" w:rsidR="00194C68" w:rsidRDefault="00194C68" w:rsidP="00B61AFF"/>
        </w:tc>
      </w:tr>
      <w:tr w:rsidR="00194C68" w14:paraId="4423E1EF" w14:textId="77777777" w:rsidTr="000B39B7">
        <w:tc>
          <w:tcPr>
            <w:tcW w:w="160" w:type="pct"/>
          </w:tcPr>
          <w:p w14:paraId="5238B828" w14:textId="0A2B05F2" w:rsidR="00194C68" w:rsidRPr="00B61AFF" w:rsidRDefault="000B39B7" w:rsidP="00B61AFF">
            <w:r>
              <w:t>8</w:t>
            </w:r>
          </w:p>
        </w:tc>
        <w:tc>
          <w:tcPr>
            <w:tcW w:w="434" w:type="pct"/>
          </w:tcPr>
          <w:p w14:paraId="3B79C108" w14:textId="6AADE144" w:rsidR="00194C68" w:rsidRPr="00B61AFF" w:rsidRDefault="000B39B7" w:rsidP="00B61AFF">
            <w:r w:rsidRPr="00B61AFF">
              <w:t>MAIN STREET</w:t>
            </w:r>
          </w:p>
        </w:tc>
        <w:tc>
          <w:tcPr>
            <w:tcW w:w="1346" w:type="pct"/>
          </w:tcPr>
          <w:p w14:paraId="0E86A095" w14:textId="77777777" w:rsidR="00194C68" w:rsidRDefault="00194C68" w:rsidP="00B61AFF">
            <w:r w:rsidRPr="00B61AFF">
              <w:t>BY WAR MEMORIAL</w:t>
            </w:r>
          </w:p>
          <w:p w14:paraId="58C08B32" w14:textId="77777777" w:rsidR="000B39B7" w:rsidRDefault="000B39B7" w:rsidP="00B61AFF"/>
          <w:p w14:paraId="29AA472E" w14:textId="1DAD99C7" w:rsidR="000B39B7" w:rsidRDefault="000B39B7" w:rsidP="00B61AFF"/>
        </w:tc>
        <w:tc>
          <w:tcPr>
            <w:tcW w:w="2698" w:type="pct"/>
          </w:tcPr>
          <w:p w14:paraId="17BA2433" w14:textId="77777777" w:rsidR="00194C68" w:rsidRDefault="00194C68" w:rsidP="00A114BE">
            <w:r>
              <w:t>As above</w:t>
            </w:r>
          </w:p>
          <w:p w14:paraId="5FE4F7EA" w14:textId="77777777" w:rsidR="00194C68" w:rsidRPr="00415567" w:rsidRDefault="00194C68" w:rsidP="00A114BE"/>
          <w:p w14:paraId="7B583CEB" w14:textId="77777777" w:rsidR="00194C68" w:rsidRPr="00415567" w:rsidRDefault="00194C68" w:rsidP="0092586E">
            <w:r w:rsidRPr="00415567">
              <w:t xml:space="preserve">Unit 8 Main Street Tysoe is currently on an old wooden pole, so I have priced up to replace the wooden pole with a new steel column, arc scroll bracket and Iffley heritage lantern. The cost for this will be £2,473.11 </w:t>
            </w:r>
            <w:proofErr w:type="spellStart"/>
            <w:r w:rsidRPr="00415567">
              <w:t>exc</w:t>
            </w:r>
            <w:proofErr w:type="spellEnd"/>
            <w:r w:rsidRPr="00415567">
              <w:t xml:space="preserve"> vat.</w:t>
            </w:r>
          </w:p>
          <w:p w14:paraId="032603F4" w14:textId="77777777" w:rsidR="00194C68" w:rsidRPr="00415567" w:rsidRDefault="00194C68" w:rsidP="0092586E">
            <w:r w:rsidRPr="00415567">
              <w:t> </w:t>
            </w:r>
          </w:p>
          <w:p w14:paraId="64724F6D" w14:textId="77777777" w:rsidR="00194C68" w:rsidRPr="00415567" w:rsidRDefault="00194C68" w:rsidP="0092586E">
            <w:r w:rsidRPr="00415567">
              <w:t xml:space="preserve">The column and lantern will be in RAL 6005 light moss green to match with other lanterns in the area. I have attached a picture of the column bracket for reference. Please let me know if this is a suitable option, if it isn’t I can also quote to replace the existing lantern </w:t>
            </w:r>
            <w:r w:rsidRPr="00415567">
              <w:lastRenderedPageBreak/>
              <w:t xml:space="preserve">and bracket on to the existing wooden pole. I quoted a column as it will look </w:t>
            </w:r>
            <w:proofErr w:type="gramStart"/>
            <w:r w:rsidRPr="00415567">
              <w:t>better</w:t>
            </w:r>
            <w:proofErr w:type="gramEnd"/>
            <w:r w:rsidRPr="00415567">
              <w:t xml:space="preserve"> and it will last longer than the existing wooden pole.</w:t>
            </w:r>
          </w:p>
          <w:p w14:paraId="04798908" w14:textId="7761F92D" w:rsidR="00194C68" w:rsidRDefault="00194C68" w:rsidP="00A114BE"/>
        </w:tc>
        <w:tc>
          <w:tcPr>
            <w:tcW w:w="362" w:type="pct"/>
          </w:tcPr>
          <w:p w14:paraId="6EFD0373" w14:textId="77777777" w:rsidR="00194C68" w:rsidRDefault="00194C68" w:rsidP="00A22AB5">
            <w:pPr>
              <w:rPr>
                <w:color w:val="FF0000"/>
              </w:rPr>
            </w:pPr>
          </w:p>
          <w:p w14:paraId="1B3F0201" w14:textId="77777777" w:rsidR="00194C68" w:rsidRDefault="00194C68" w:rsidP="00A22AB5">
            <w:pPr>
              <w:rPr>
                <w:color w:val="FF0000"/>
              </w:rPr>
            </w:pPr>
          </w:p>
          <w:p w14:paraId="0CB99524" w14:textId="7B7A3B39" w:rsidR="00194C68" w:rsidRPr="00C00907" w:rsidRDefault="00194C68" w:rsidP="00A22AB5">
            <w:r w:rsidRPr="00C00907">
              <w:t xml:space="preserve">£2,473.11 </w:t>
            </w:r>
            <w:proofErr w:type="spellStart"/>
            <w:r w:rsidRPr="00C00907">
              <w:t>exc</w:t>
            </w:r>
            <w:proofErr w:type="spellEnd"/>
            <w:r w:rsidRPr="00C00907">
              <w:t xml:space="preserve"> vat.</w:t>
            </w:r>
          </w:p>
          <w:p w14:paraId="458A98CD" w14:textId="5813DAB1" w:rsidR="00194C68" w:rsidRDefault="00194C68" w:rsidP="00B61AFF"/>
        </w:tc>
      </w:tr>
      <w:tr w:rsidR="000B39B7" w14:paraId="1FF43360" w14:textId="77777777" w:rsidTr="000B39B7">
        <w:tc>
          <w:tcPr>
            <w:tcW w:w="160" w:type="pct"/>
          </w:tcPr>
          <w:p w14:paraId="76271E5E" w14:textId="78810F0B" w:rsidR="000B39B7" w:rsidRPr="00B61AFF" w:rsidRDefault="000B39B7" w:rsidP="000B39B7">
            <w:r>
              <w:t>1</w:t>
            </w:r>
          </w:p>
        </w:tc>
        <w:tc>
          <w:tcPr>
            <w:tcW w:w="434" w:type="pct"/>
          </w:tcPr>
          <w:p w14:paraId="190A829B" w14:textId="7E7A9C9D" w:rsidR="000B39B7" w:rsidRPr="00B61AFF" w:rsidRDefault="000B39B7" w:rsidP="000B39B7">
            <w:r w:rsidRPr="00B61AFF">
              <w:t>SADDLEDON STREET</w:t>
            </w:r>
          </w:p>
        </w:tc>
        <w:tc>
          <w:tcPr>
            <w:tcW w:w="1346" w:type="pct"/>
          </w:tcPr>
          <w:p w14:paraId="6E54E461" w14:textId="77777777" w:rsidR="000B39B7" w:rsidRDefault="000B39B7" w:rsidP="000B39B7">
            <w:r w:rsidRPr="00B61AFF">
              <w:t>OUTSIDE HERBERT'S FARM</w:t>
            </w:r>
          </w:p>
          <w:p w14:paraId="70BAC90A" w14:textId="77777777" w:rsidR="000B39B7" w:rsidRDefault="000B39B7" w:rsidP="000B39B7"/>
          <w:p w14:paraId="1E7DD286" w14:textId="27F11A19" w:rsidR="000B39B7" w:rsidRPr="00B61AFF" w:rsidRDefault="000B39B7" w:rsidP="000B39B7"/>
        </w:tc>
        <w:tc>
          <w:tcPr>
            <w:tcW w:w="2698" w:type="pct"/>
          </w:tcPr>
          <w:p w14:paraId="5C021168" w14:textId="091ECAB5" w:rsidR="000B39B7" w:rsidRPr="00B61AFF" w:rsidRDefault="000B39B7" w:rsidP="000B39B7">
            <w:r>
              <w:t>O</w:t>
            </w:r>
            <w:r w:rsidRPr="00B61AFF">
              <w:t>bsolete equipment, new lantern</w:t>
            </w:r>
            <w:r>
              <w:t xml:space="preserve"> and bracket</w:t>
            </w:r>
            <w:r w:rsidRPr="00B61AFF">
              <w:t xml:space="preserve"> required</w:t>
            </w:r>
            <w:r w:rsidR="00543224">
              <w:t xml:space="preserve"> (currently on wooden pole</w:t>
            </w:r>
            <w:r w:rsidR="005C2AE8">
              <w:t xml:space="preserve"> – Lee to confirm whether steel column can be used her,  with overhead power supply</w:t>
            </w:r>
            <w:r w:rsidR="00543224">
              <w:t>)</w:t>
            </w:r>
          </w:p>
        </w:tc>
        <w:tc>
          <w:tcPr>
            <w:tcW w:w="362" w:type="pct"/>
          </w:tcPr>
          <w:p w14:paraId="56629B7F" w14:textId="582AB9BC" w:rsidR="000B39B7" w:rsidRDefault="000B39B7" w:rsidP="000B39B7">
            <w:r>
              <w:t>TBC</w:t>
            </w:r>
          </w:p>
        </w:tc>
      </w:tr>
      <w:tr w:rsidR="000B39B7" w14:paraId="60107583" w14:textId="77777777" w:rsidTr="000B39B7">
        <w:tc>
          <w:tcPr>
            <w:tcW w:w="160" w:type="pct"/>
          </w:tcPr>
          <w:p w14:paraId="7E8DF768" w14:textId="0CA56A5F" w:rsidR="000B39B7" w:rsidRPr="00B61AFF" w:rsidRDefault="000B39B7" w:rsidP="000B39B7">
            <w:r>
              <w:t>1</w:t>
            </w:r>
          </w:p>
        </w:tc>
        <w:tc>
          <w:tcPr>
            <w:tcW w:w="434" w:type="pct"/>
          </w:tcPr>
          <w:p w14:paraId="37F8E0AA" w14:textId="5A404CF8" w:rsidR="000B39B7" w:rsidRPr="00B61AFF" w:rsidRDefault="000B39B7" w:rsidP="000B39B7">
            <w:r>
              <w:t xml:space="preserve">BALDWINS LANE </w:t>
            </w:r>
          </w:p>
        </w:tc>
        <w:tc>
          <w:tcPr>
            <w:tcW w:w="1346" w:type="pct"/>
          </w:tcPr>
          <w:p w14:paraId="126F05EA" w14:textId="77777777" w:rsidR="000B39B7" w:rsidRDefault="000B39B7" w:rsidP="000B39B7">
            <w:r w:rsidRPr="00B61AFF">
              <w:t>ON WALL OF HOUSE 1 </w:t>
            </w:r>
          </w:p>
          <w:p w14:paraId="3CC83F28" w14:textId="77777777" w:rsidR="000B39B7" w:rsidRDefault="000B39B7" w:rsidP="000B39B7"/>
          <w:p w14:paraId="26053F25" w14:textId="6782EA66" w:rsidR="000B39B7" w:rsidRPr="00B61AFF" w:rsidRDefault="000B39B7" w:rsidP="000B39B7"/>
        </w:tc>
        <w:tc>
          <w:tcPr>
            <w:tcW w:w="2698" w:type="pct"/>
          </w:tcPr>
          <w:p w14:paraId="32542750" w14:textId="7B88D765" w:rsidR="000B39B7" w:rsidRDefault="000B39B7" w:rsidP="000B39B7">
            <w:r>
              <w:t>O</w:t>
            </w:r>
            <w:r w:rsidRPr="00B61AFF">
              <w:t>bsolete equipment, new lantern</w:t>
            </w:r>
            <w:r>
              <w:t xml:space="preserve"> and </w:t>
            </w:r>
            <w:r w:rsidR="005C2AE8">
              <w:t xml:space="preserve">wall </w:t>
            </w:r>
            <w:r>
              <w:t>bracket</w:t>
            </w:r>
            <w:r w:rsidRPr="00B61AFF">
              <w:t xml:space="preserve"> required</w:t>
            </w:r>
            <w:r>
              <w:t>.</w:t>
            </w:r>
          </w:p>
        </w:tc>
        <w:tc>
          <w:tcPr>
            <w:tcW w:w="362" w:type="pct"/>
          </w:tcPr>
          <w:p w14:paraId="6174FCBB" w14:textId="3CBFB267" w:rsidR="000B39B7" w:rsidRDefault="000B39B7" w:rsidP="000B39B7">
            <w:r>
              <w:t>TBC</w:t>
            </w:r>
          </w:p>
        </w:tc>
      </w:tr>
    </w:tbl>
    <w:p w14:paraId="34C436D4" w14:textId="77777777" w:rsidR="00A114BE" w:rsidRDefault="00A114BE" w:rsidP="00A114BE"/>
    <w:p w14:paraId="0B4EC4AA" w14:textId="77777777" w:rsidR="00A114BE" w:rsidRPr="00B61AFF" w:rsidRDefault="00A114BE" w:rsidP="00B61AFF"/>
    <w:p w14:paraId="2812692F" w14:textId="140C2BE5" w:rsidR="009779DA" w:rsidRPr="004E19E4" w:rsidRDefault="004E19E4" w:rsidP="009779DA">
      <w:r w:rsidRPr="004E19E4">
        <w:t>Amanda Venables 10/01/25</w:t>
      </w:r>
    </w:p>
    <w:sectPr w:rsidR="009779DA" w:rsidRPr="004E19E4" w:rsidSect="00A114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36FD"/>
    <w:multiLevelType w:val="multilevel"/>
    <w:tmpl w:val="7862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72B12"/>
    <w:multiLevelType w:val="multilevel"/>
    <w:tmpl w:val="332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014D0B"/>
    <w:multiLevelType w:val="multilevel"/>
    <w:tmpl w:val="D42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3812201">
    <w:abstractNumId w:val="2"/>
  </w:num>
  <w:num w:numId="2" w16cid:durableId="1527401134">
    <w:abstractNumId w:val="1"/>
  </w:num>
  <w:num w:numId="3" w16cid:durableId="61460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FF"/>
    <w:rsid w:val="000A04D0"/>
    <w:rsid w:val="000B39B7"/>
    <w:rsid w:val="00140E7B"/>
    <w:rsid w:val="00144230"/>
    <w:rsid w:val="00157028"/>
    <w:rsid w:val="00186C39"/>
    <w:rsid w:val="00194C68"/>
    <w:rsid w:val="002412C7"/>
    <w:rsid w:val="00255AA9"/>
    <w:rsid w:val="002B658A"/>
    <w:rsid w:val="003225E4"/>
    <w:rsid w:val="003A7FE9"/>
    <w:rsid w:val="00415567"/>
    <w:rsid w:val="004E19E4"/>
    <w:rsid w:val="00543224"/>
    <w:rsid w:val="005912BE"/>
    <w:rsid w:val="005A0701"/>
    <w:rsid w:val="005B5FDE"/>
    <w:rsid w:val="005C2AE8"/>
    <w:rsid w:val="005E615E"/>
    <w:rsid w:val="005F1810"/>
    <w:rsid w:val="006155A6"/>
    <w:rsid w:val="0063440C"/>
    <w:rsid w:val="00653132"/>
    <w:rsid w:val="00685C5A"/>
    <w:rsid w:val="007636D9"/>
    <w:rsid w:val="00766466"/>
    <w:rsid w:val="007C691B"/>
    <w:rsid w:val="00834076"/>
    <w:rsid w:val="008C3153"/>
    <w:rsid w:val="0092586E"/>
    <w:rsid w:val="009779DA"/>
    <w:rsid w:val="009A45D3"/>
    <w:rsid w:val="009B44CC"/>
    <w:rsid w:val="009D7374"/>
    <w:rsid w:val="00A114BE"/>
    <w:rsid w:val="00A22AB5"/>
    <w:rsid w:val="00A8046D"/>
    <w:rsid w:val="00B3764D"/>
    <w:rsid w:val="00B61AFF"/>
    <w:rsid w:val="00BD630C"/>
    <w:rsid w:val="00C00907"/>
    <w:rsid w:val="00CC2551"/>
    <w:rsid w:val="00D86DCB"/>
    <w:rsid w:val="00DF4BA8"/>
    <w:rsid w:val="00E37A03"/>
    <w:rsid w:val="00EA0ACF"/>
    <w:rsid w:val="00EA46E0"/>
    <w:rsid w:val="00F22007"/>
    <w:rsid w:val="00F96802"/>
    <w:rsid w:val="00F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002F"/>
  <w15:chartTrackingRefBased/>
  <w15:docId w15:val="{99CBC64E-EC87-45D8-AB39-B0B8CB3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07"/>
  </w:style>
  <w:style w:type="paragraph" w:styleId="Heading1">
    <w:name w:val="heading 1"/>
    <w:basedOn w:val="Normal"/>
    <w:next w:val="Normal"/>
    <w:link w:val="Heading1Char"/>
    <w:uiPriority w:val="9"/>
    <w:qFormat/>
    <w:rsid w:val="00B6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A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A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A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A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A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7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8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9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Venables</dc:creator>
  <cp:keywords/>
  <dc:description/>
  <cp:lastModifiedBy>Fred Venables</cp:lastModifiedBy>
  <cp:revision>5</cp:revision>
  <cp:lastPrinted>2025-01-05T18:16:00Z</cp:lastPrinted>
  <dcterms:created xsi:type="dcterms:W3CDTF">2025-01-10T17:09:00Z</dcterms:created>
  <dcterms:modified xsi:type="dcterms:W3CDTF">2025-01-10T17:28:00Z</dcterms:modified>
</cp:coreProperties>
</file>